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4598" w14:textId="77777777" w:rsidR="00683574" w:rsidRPr="00786DA6" w:rsidRDefault="00683574" w:rsidP="00683574">
      <w:pPr>
        <w:pStyle w:val="NormalWeb"/>
        <w:rPr>
          <w:rFonts w:ascii="Tahoma" w:hAnsi="Tahoma" w:cs="Tahoma"/>
          <w:b/>
          <w:color w:val="000000"/>
          <w:sz w:val="18"/>
          <w:szCs w:val="18"/>
          <w:u w:val="single"/>
        </w:rPr>
      </w:pPr>
      <w:r w:rsidRPr="00786DA6">
        <w:rPr>
          <w:rFonts w:ascii="Tahoma" w:hAnsi="Tahoma" w:cs="Tahoma"/>
          <w:b/>
          <w:color w:val="000000"/>
          <w:sz w:val="18"/>
          <w:szCs w:val="18"/>
          <w:u w:val="single"/>
        </w:rPr>
        <w:t>ÇİNİCİLİK DALI</w:t>
      </w:r>
    </w:p>
    <w:p w14:paraId="2114BCB3" w14:textId="77777777" w:rsidR="00683574" w:rsidRPr="00786DA6" w:rsidRDefault="00683574" w:rsidP="00683574">
      <w:pPr>
        <w:pStyle w:val="NormalWeb"/>
        <w:rPr>
          <w:rFonts w:ascii="Tahoma" w:hAnsi="Tahoma" w:cs="Tahoma"/>
          <w:b/>
          <w:color w:val="000000"/>
          <w:sz w:val="18"/>
          <w:szCs w:val="18"/>
          <w:u w:val="single"/>
        </w:rPr>
      </w:pPr>
      <w:r w:rsidRPr="00786DA6">
        <w:rPr>
          <w:rFonts w:ascii="Tahoma" w:hAnsi="Tahoma" w:cs="Tahoma"/>
          <w:b/>
          <w:color w:val="000000"/>
          <w:sz w:val="18"/>
          <w:szCs w:val="18"/>
          <w:u w:val="single"/>
        </w:rPr>
        <w:t>USTALIK</w:t>
      </w:r>
    </w:p>
    <w:p w14:paraId="3397E8C2" w14:textId="77777777" w:rsidR="00683574" w:rsidRPr="00786DA6" w:rsidRDefault="00683574" w:rsidP="00683574">
      <w:pPr>
        <w:pStyle w:val="NormalWeb"/>
        <w:rPr>
          <w:rFonts w:ascii="Tahoma" w:hAnsi="Tahoma" w:cs="Tahoma"/>
          <w:b/>
          <w:color w:val="000000"/>
          <w:sz w:val="18"/>
          <w:szCs w:val="18"/>
        </w:rPr>
      </w:pPr>
      <w:r w:rsidRPr="00786DA6">
        <w:rPr>
          <w:rFonts w:ascii="Tahoma" w:hAnsi="Tahoma" w:cs="Tahoma"/>
          <w:b/>
          <w:sz w:val="18"/>
          <w:szCs w:val="18"/>
        </w:rPr>
        <w:t>1.</w:t>
      </w:r>
      <w:r w:rsidRPr="00786DA6">
        <w:rPr>
          <w:rFonts w:ascii="Tahoma" w:hAnsi="Tahoma" w:cs="Tahoma"/>
          <w:b/>
          <w:color w:val="000000"/>
          <w:sz w:val="18"/>
          <w:szCs w:val="18"/>
        </w:rPr>
        <w:t xml:space="preserve"> Cam kalınlığını ölçmeye yarayan, ince ayrıntıları bile gösteren ölçme aracı aşağıdakilerden hangisidir?</w:t>
      </w:r>
    </w:p>
    <w:p w14:paraId="65C92A20" w14:textId="77777777" w:rsidR="00683574" w:rsidRPr="00786DA6" w:rsidRDefault="00683574" w:rsidP="00683574">
      <w:pPr>
        <w:pStyle w:val="NormalWeb"/>
        <w:rPr>
          <w:rFonts w:ascii="Tahoma" w:hAnsi="Tahoma" w:cs="Tahoma"/>
          <w:color w:val="000000"/>
          <w:sz w:val="18"/>
          <w:szCs w:val="18"/>
        </w:rPr>
      </w:pPr>
      <w:r w:rsidRPr="00786DA6">
        <w:rPr>
          <w:rFonts w:ascii="Tahoma" w:hAnsi="Tahoma" w:cs="Tahoma"/>
          <w:color w:val="000000"/>
          <w:sz w:val="18"/>
          <w:szCs w:val="18"/>
        </w:rPr>
        <w:t xml:space="preserve">A) Kumpas </w:t>
      </w:r>
    </w:p>
    <w:p w14:paraId="7161EAAF" w14:textId="77777777" w:rsidR="00683574" w:rsidRPr="00786DA6" w:rsidRDefault="00683574" w:rsidP="00683574">
      <w:pPr>
        <w:pStyle w:val="NormalWeb"/>
        <w:rPr>
          <w:rFonts w:ascii="Tahoma" w:hAnsi="Tahoma" w:cs="Tahoma"/>
          <w:color w:val="000000"/>
          <w:sz w:val="18"/>
          <w:szCs w:val="18"/>
        </w:rPr>
      </w:pPr>
      <w:r w:rsidRPr="00786DA6">
        <w:rPr>
          <w:rFonts w:ascii="Tahoma" w:hAnsi="Tahoma" w:cs="Tahoma"/>
          <w:color w:val="000000"/>
          <w:sz w:val="18"/>
          <w:szCs w:val="18"/>
        </w:rPr>
        <w:t xml:space="preserve">B) Cetvel </w:t>
      </w:r>
    </w:p>
    <w:p w14:paraId="54752C57" w14:textId="77777777" w:rsidR="00683574" w:rsidRPr="00786DA6" w:rsidRDefault="00683574" w:rsidP="00683574">
      <w:pPr>
        <w:pStyle w:val="NormalWeb"/>
        <w:rPr>
          <w:rFonts w:ascii="Tahoma" w:hAnsi="Tahoma" w:cs="Tahoma"/>
          <w:color w:val="000000"/>
          <w:sz w:val="18"/>
          <w:szCs w:val="18"/>
        </w:rPr>
      </w:pPr>
      <w:r w:rsidRPr="00786DA6">
        <w:rPr>
          <w:rFonts w:ascii="Tahoma" w:hAnsi="Tahoma" w:cs="Tahoma"/>
          <w:color w:val="000000"/>
          <w:sz w:val="18"/>
          <w:szCs w:val="18"/>
        </w:rPr>
        <w:t xml:space="preserve">C) Metre </w:t>
      </w:r>
    </w:p>
    <w:p w14:paraId="2E32EDAF" w14:textId="77777777" w:rsidR="00683574" w:rsidRPr="00786DA6" w:rsidRDefault="00683574" w:rsidP="00683574">
      <w:pPr>
        <w:pStyle w:val="NormalWeb"/>
        <w:rPr>
          <w:rFonts w:ascii="Tahoma" w:hAnsi="Tahoma" w:cs="Tahoma"/>
          <w:color w:val="000000"/>
          <w:sz w:val="18"/>
          <w:szCs w:val="18"/>
        </w:rPr>
      </w:pPr>
      <w:r w:rsidRPr="00786DA6">
        <w:rPr>
          <w:rFonts w:ascii="Tahoma" w:hAnsi="Tahoma" w:cs="Tahoma"/>
          <w:color w:val="000000"/>
          <w:sz w:val="18"/>
          <w:szCs w:val="18"/>
        </w:rPr>
        <w:t>D) Gönye</w:t>
      </w:r>
    </w:p>
    <w:p w14:paraId="72D51183" w14:textId="77777777" w:rsidR="00683574" w:rsidRPr="00786DA6" w:rsidRDefault="00683574" w:rsidP="00683574">
      <w:pPr>
        <w:pStyle w:val="NormalWeb"/>
        <w:rPr>
          <w:rFonts w:ascii="Tahoma" w:hAnsi="Tahoma" w:cs="Tahoma"/>
          <w:b/>
          <w:color w:val="000000"/>
          <w:sz w:val="18"/>
          <w:szCs w:val="18"/>
        </w:rPr>
      </w:pPr>
      <w:r w:rsidRPr="00786DA6">
        <w:rPr>
          <w:rFonts w:ascii="Tahoma" w:hAnsi="Tahoma" w:cs="Tahoma"/>
          <w:b/>
          <w:color w:val="000000"/>
          <w:sz w:val="18"/>
          <w:szCs w:val="18"/>
        </w:rPr>
        <w:t>CEVAP: A</w:t>
      </w:r>
    </w:p>
    <w:p w14:paraId="730DBE9B" w14:textId="77777777" w:rsidR="00683574" w:rsidRPr="00786DA6" w:rsidRDefault="00683574" w:rsidP="00683574">
      <w:pPr>
        <w:pStyle w:val="NormalWeb"/>
        <w:rPr>
          <w:rFonts w:ascii="Tahoma" w:hAnsi="Tahoma" w:cs="Tahoma"/>
          <w:b/>
          <w:color w:val="000000"/>
          <w:sz w:val="18"/>
          <w:szCs w:val="18"/>
        </w:rPr>
      </w:pPr>
    </w:p>
    <w:p w14:paraId="71562F6D" w14:textId="77777777" w:rsidR="00683574" w:rsidRPr="00786DA6" w:rsidRDefault="00683574" w:rsidP="00683574">
      <w:pPr>
        <w:pStyle w:val="NormalWeb"/>
        <w:rPr>
          <w:rFonts w:ascii="Tahoma" w:hAnsi="Tahoma" w:cs="Tahoma"/>
          <w:b/>
          <w:color w:val="000000"/>
          <w:sz w:val="18"/>
          <w:szCs w:val="18"/>
        </w:rPr>
      </w:pPr>
      <w:r w:rsidRPr="00786DA6">
        <w:rPr>
          <w:rFonts w:ascii="Tahoma" w:hAnsi="Tahoma" w:cs="Tahoma"/>
          <w:b/>
          <w:color w:val="000000"/>
          <w:sz w:val="18"/>
          <w:szCs w:val="18"/>
        </w:rPr>
        <w:t>2. Camın temel maddesi aşağıdakilerden hangisidir?</w:t>
      </w:r>
    </w:p>
    <w:p w14:paraId="126650D3" w14:textId="77777777" w:rsidR="00683574" w:rsidRPr="00786DA6" w:rsidRDefault="00683574" w:rsidP="00683574">
      <w:pPr>
        <w:pStyle w:val="NormalWeb"/>
        <w:rPr>
          <w:rFonts w:ascii="Tahoma" w:hAnsi="Tahoma" w:cs="Tahoma"/>
          <w:color w:val="000000"/>
          <w:sz w:val="18"/>
          <w:szCs w:val="18"/>
        </w:rPr>
      </w:pPr>
      <w:r w:rsidRPr="00786DA6">
        <w:rPr>
          <w:rFonts w:ascii="Tahoma" w:hAnsi="Tahoma" w:cs="Tahoma"/>
          <w:color w:val="000000"/>
          <w:sz w:val="18"/>
          <w:szCs w:val="18"/>
        </w:rPr>
        <w:t xml:space="preserve">A) Çimento </w:t>
      </w:r>
    </w:p>
    <w:p w14:paraId="7A377B9A" w14:textId="77777777" w:rsidR="00683574" w:rsidRPr="00786DA6" w:rsidRDefault="00683574" w:rsidP="00683574">
      <w:pPr>
        <w:pStyle w:val="NormalWeb"/>
        <w:rPr>
          <w:rFonts w:ascii="Tahoma" w:hAnsi="Tahoma" w:cs="Tahoma"/>
          <w:color w:val="000000"/>
          <w:sz w:val="18"/>
          <w:szCs w:val="18"/>
        </w:rPr>
      </w:pPr>
      <w:r w:rsidRPr="00786DA6">
        <w:rPr>
          <w:rFonts w:ascii="Tahoma" w:hAnsi="Tahoma" w:cs="Tahoma"/>
          <w:color w:val="000000"/>
          <w:sz w:val="18"/>
          <w:szCs w:val="18"/>
        </w:rPr>
        <w:t xml:space="preserve">B) Silis </w:t>
      </w:r>
    </w:p>
    <w:p w14:paraId="3D8DB1B1" w14:textId="77777777" w:rsidR="00683574" w:rsidRPr="00786DA6" w:rsidRDefault="00683574" w:rsidP="00683574">
      <w:pPr>
        <w:pStyle w:val="NormalWeb"/>
        <w:rPr>
          <w:rFonts w:ascii="Tahoma" w:hAnsi="Tahoma" w:cs="Tahoma"/>
          <w:color w:val="000000"/>
          <w:sz w:val="18"/>
          <w:szCs w:val="18"/>
        </w:rPr>
      </w:pPr>
      <w:r w:rsidRPr="00786DA6">
        <w:rPr>
          <w:rFonts w:ascii="Tahoma" w:hAnsi="Tahoma" w:cs="Tahoma"/>
          <w:color w:val="000000"/>
          <w:sz w:val="18"/>
          <w:szCs w:val="18"/>
        </w:rPr>
        <w:t xml:space="preserve">C) Beton </w:t>
      </w:r>
    </w:p>
    <w:p w14:paraId="7FE698C1" w14:textId="77777777" w:rsidR="00683574" w:rsidRPr="00786DA6" w:rsidRDefault="00683574" w:rsidP="00683574">
      <w:pPr>
        <w:pStyle w:val="NormalWeb"/>
        <w:rPr>
          <w:rFonts w:ascii="Tahoma" w:hAnsi="Tahoma" w:cs="Tahoma"/>
          <w:color w:val="000000"/>
          <w:sz w:val="18"/>
          <w:szCs w:val="18"/>
        </w:rPr>
      </w:pPr>
      <w:r w:rsidRPr="00786DA6">
        <w:rPr>
          <w:rFonts w:ascii="Tahoma" w:hAnsi="Tahoma" w:cs="Tahoma"/>
          <w:color w:val="000000"/>
          <w:sz w:val="18"/>
          <w:szCs w:val="18"/>
        </w:rPr>
        <w:t>D) Plastik</w:t>
      </w:r>
    </w:p>
    <w:p w14:paraId="4C7F32ED" w14:textId="77777777" w:rsidR="00683574" w:rsidRPr="00786DA6" w:rsidRDefault="00683574" w:rsidP="00683574">
      <w:pPr>
        <w:pStyle w:val="NormalWeb"/>
        <w:rPr>
          <w:rFonts w:ascii="Tahoma" w:hAnsi="Tahoma" w:cs="Tahoma"/>
          <w:b/>
          <w:color w:val="000000"/>
          <w:sz w:val="18"/>
          <w:szCs w:val="18"/>
        </w:rPr>
      </w:pPr>
      <w:proofErr w:type="gramStart"/>
      <w:r w:rsidRPr="00786DA6">
        <w:rPr>
          <w:rFonts w:ascii="Tahoma" w:hAnsi="Tahoma" w:cs="Tahoma"/>
          <w:b/>
          <w:color w:val="000000"/>
          <w:sz w:val="18"/>
          <w:szCs w:val="18"/>
        </w:rPr>
        <w:t>CEVAP:B</w:t>
      </w:r>
      <w:proofErr w:type="gramEnd"/>
    </w:p>
    <w:p w14:paraId="46D19007" w14:textId="77777777" w:rsidR="00683574" w:rsidRPr="00786DA6" w:rsidRDefault="00683574" w:rsidP="00683574">
      <w:pPr>
        <w:pStyle w:val="NormalWeb"/>
        <w:rPr>
          <w:rFonts w:ascii="Tahoma" w:hAnsi="Tahoma" w:cs="Tahoma"/>
          <w:b/>
          <w:color w:val="000000"/>
          <w:sz w:val="18"/>
          <w:szCs w:val="18"/>
        </w:rPr>
      </w:pPr>
    </w:p>
    <w:p w14:paraId="708F45E4" w14:textId="77777777" w:rsidR="00683574" w:rsidRPr="00786DA6" w:rsidRDefault="00683574" w:rsidP="00683574">
      <w:pPr>
        <w:pStyle w:val="AralkYok"/>
        <w:tabs>
          <w:tab w:val="left" w:pos="1905"/>
        </w:tabs>
        <w:rPr>
          <w:rFonts w:ascii="Tahoma" w:hAnsi="Tahoma" w:cs="Tahoma"/>
          <w:b/>
          <w:sz w:val="18"/>
          <w:szCs w:val="18"/>
        </w:rPr>
      </w:pPr>
      <w:r w:rsidRPr="00786DA6">
        <w:rPr>
          <w:rFonts w:ascii="Tahoma" w:hAnsi="Tahoma" w:cs="Tahoma"/>
          <w:b/>
          <w:color w:val="000000"/>
          <w:sz w:val="18"/>
          <w:szCs w:val="18"/>
        </w:rPr>
        <w:t xml:space="preserve">3. </w:t>
      </w:r>
      <w:r w:rsidRPr="00786DA6">
        <w:rPr>
          <w:rFonts w:ascii="Tahoma" w:hAnsi="Tahoma" w:cs="Tahoma"/>
          <w:sz w:val="18"/>
          <w:szCs w:val="18"/>
        </w:rPr>
        <w:t xml:space="preserve"> </w:t>
      </w:r>
      <w:r w:rsidRPr="00786DA6">
        <w:rPr>
          <w:rFonts w:ascii="Tahoma" w:hAnsi="Tahoma" w:cs="Tahoma"/>
          <w:b/>
          <w:sz w:val="18"/>
          <w:szCs w:val="18"/>
        </w:rPr>
        <w:t>Doğal olarak oluşmuş, başlıca ince taneli minerallerden meydana gelmiş, yeterli miktarda su katılınca genellikle plastikleşen ve kuruma ve pişmeyle sertleşebilen malzemelere ne denir?</w:t>
      </w:r>
    </w:p>
    <w:p w14:paraId="43792481" w14:textId="77777777" w:rsidR="00683574" w:rsidRPr="00786DA6" w:rsidRDefault="00683574" w:rsidP="00683574">
      <w:pPr>
        <w:pStyle w:val="AralkYok"/>
        <w:tabs>
          <w:tab w:val="left" w:pos="1905"/>
        </w:tabs>
        <w:rPr>
          <w:rFonts w:ascii="Tahoma" w:hAnsi="Tahoma" w:cs="Tahoma"/>
          <w:sz w:val="18"/>
          <w:szCs w:val="18"/>
        </w:rPr>
      </w:pPr>
      <w:r w:rsidRPr="00786DA6">
        <w:rPr>
          <w:rFonts w:ascii="Tahoma" w:hAnsi="Tahoma" w:cs="Tahoma"/>
          <w:sz w:val="18"/>
          <w:szCs w:val="18"/>
        </w:rPr>
        <w:t xml:space="preserve">A) Kil                    </w:t>
      </w:r>
    </w:p>
    <w:p w14:paraId="197A3944" w14:textId="77777777" w:rsidR="00683574" w:rsidRPr="00786DA6" w:rsidRDefault="00683574" w:rsidP="00683574">
      <w:pPr>
        <w:pStyle w:val="AralkYok"/>
        <w:tabs>
          <w:tab w:val="left" w:pos="1905"/>
        </w:tabs>
        <w:rPr>
          <w:rFonts w:ascii="Tahoma" w:hAnsi="Tahoma" w:cs="Tahoma"/>
          <w:sz w:val="18"/>
          <w:szCs w:val="18"/>
        </w:rPr>
      </w:pPr>
      <w:proofErr w:type="gramStart"/>
      <w:r w:rsidRPr="00786DA6">
        <w:rPr>
          <w:rFonts w:ascii="Tahoma" w:hAnsi="Tahoma" w:cs="Tahoma"/>
          <w:sz w:val="18"/>
          <w:szCs w:val="18"/>
        </w:rPr>
        <w:t>B)Kaolin</w:t>
      </w:r>
      <w:proofErr w:type="gramEnd"/>
      <w:r w:rsidRPr="00786DA6">
        <w:rPr>
          <w:rFonts w:ascii="Tahoma" w:hAnsi="Tahoma" w:cs="Tahoma"/>
          <w:sz w:val="18"/>
          <w:szCs w:val="18"/>
        </w:rPr>
        <w:t xml:space="preserve">                  </w:t>
      </w:r>
    </w:p>
    <w:p w14:paraId="00F3955D" w14:textId="77777777" w:rsidR="00683574" w:rsidRPr="00786DA6" w:rsidRDefault="00683574" w:rsidP="00683574">
      <w:pPr>
        <w:pStyle w:val="AralkYok"/>
        <w:tabs>
          <w:tab w:val="left" w:pos="1905"/>
        </w:tabs>
        <w:rPr>
          <w:rFonts w:ascii="Tahoma" w:hAnsi="Tahoma" w:cs="Tahoma"/>
          <w:sz w:val="18"/>
          <w:szCs w:val="18"/>
        </w:rPr>
      </w:pPr>
      <w:r w:rsidRPr="00786DA6">
        <w:rPr>
          <w:rFonts w:ascii="Tahoma" w:hAnsi="Tahoma" w:cs="Tahoma"/>
          <w:sz w:val="18"/>
          <w:szCs w:val="18"/>
        </w:rPr>
        <w:t xml:space="preserve">C) Feldspat             </w:t>
      </w:r>
    </w:p>
    <w:p w14:paraId="1BB5B1FB" w14:textId="77777777" w:rsidR="00683574" w:rsidRPr="00786DA6" w:rsidRDefault="00683574" w:rsidP="00683574">
      <w:pPr>
        <w:pStyle w:val="AralkYok"/>
        <w:tabs>
          <w:tab w:val="left" w:pos="1905"/>
        </w:tabs>
        <w:rPr>
          <w:rFonts w:ascii="Tahoma" w:hAnsi="Tahoma" w:cs="Tahoma"/>
          <w:sz w:val="18"/>
          <w:szCs w:val="18"/>
        </w:rPr>
      </w:pPr>
      <w:r w:rsidRPr="00786DA6">
        <w:rPr>
          <w:rFonts w:ascii="Tahoma" w:hAnsi="Tahoma" w:cs="Tahoma"/>
          <w:sz w:val="18"/>
          <w:szCs w:val="18"/>
        </w:rPr>
        <w:t xml:space="preserve"> D) Kuvars</w:t>
      </w:r>
    </w:p>
    <w:p w14:paraId="2479AF92" w14:textId="77777777" w:rsidR="00683574" w:rsidRPr="00786DA6" w:rsidRDefault="00683574" w:rsidP="00683574">
      <w:pPr>
        <w:pStyle w:val="AralkYok"/>
        <w:tabs>
          <w:tab w:val="left" w:pos="1905"/>
        </w:tabs>
        <w:rPr>
          <w:rFonts w:ascii="Tahoma" w:hAnsi="Tahoma" w:cs="Tahoma"/>
          <w:b/>
          <w:sz w:val="18"/>
          <w:szCs w:val="18"/>
        </w:rPr>
      </w:pPr>
      <w:proofErr w:type="gramStart"/>
      <w:r w:rsidRPr="00786DA6">
        <w:rPr>
          <w:rFonts w:ascii="Tahoma" w:hAnsi="Tahoma" w:cs="Tahoma"/>
          <w:b/>
          <w:sz w:val="18"/>
          <w:szCs w:val="18"/>
        </w:rPr>
        <w:t>CEVAP:A</w:t>
      </w:r>
      <w:proofErr w:type="gramEnd"/>
    </w:p>
    <w:p w14:paraId="217BB69E" w14:textId="77777777" w:rsidR="00683574" w:rsidRPr="00786DA6" w:rsidRDefault="00683574" w:rsidP="00683574">
      <w:pPr>
        <w:pStyle w:val="NormalWeb"/>
        <w:rPr>
          <w:rFonts w:ascii="Tahoma" w:hAnsi="Tahoma" w:cs="Tahoma"/>
          <w:b/>
          <w:sz w:val="18"/>
          <w:szCs w:val="18"/>
        </w:rPr>
      </w:pPr>
    </w:p>
    <w:p w14:paraId="706638B4" w14:textId="77777777" w:rsidR="00B95DC1" w:rsidRDefault="00B95DC1" w:rsidP="00683574">
      <w:pPr>
        <w:pStyle w:val="NormalWeb"/>
        <w:rPr>
          <w:rFonts w:ascii="Tahoma" w:hAnsi="Tahoma" w:cs="Tahoma"/>
          <w:b/>
          <w:sz w:val="18"/>
          <w:szCs w:val="18"/>
        </w:rPr>
      </w:pPr>
    </w:p>
    <w:p w14:paraId="641CC9DD" w14:textId="77777777" w:rsidR="00B95DC1" w:rsidRDefault="00B95DC1" w:rsidP="00683574">
      <w:pPr>
        <w:pStyle w:val="NormalWeb"/>
        <w:rPr>
          <w:rFonts w:ascii="Tahoma" w:hAnsi="Tahoma" w:cs="Tahoma"/>
          <w:b/>
          <w:sz w:val="18"/>
          <w:szCs w:val="18"/>
        </w:rPr>
      </w:pPr>
    </w:p>
    <w:p w14:paraId="20319F30" w14:textId="77777777" w:rsidR="00B95DC1" w:rsidRDefault="00B95DC1" w:rsidP="00683574">
      <w:pPr>
        <w:pStyle w:val="NormalWeb"/>
        <w:rPr>
          <w:rFonts w:ascii="Tahoma" w:hAnsi="Tahoma" w:cs="Tahoma"/>
          <w:b/>
          <w:sz w:val="18"/>
          <w:szCs w:val="18"/>
        </w:rPr>
      </w:pPr>
    </w:p>
    <w:p w14:paraId="22199CEC" w14:textId="2AB4AAFD" w:rsidR="00683574" w:rsidRPr="00786DA6" w:rsidRDefault="00683574" w:rsidP="00683574">
      <w:pPr>
        <w:pStyle w:val="NormalWeb"/>
        <w:rPr>
          <w:rFonts w:ascii="Tahoma" w:hAnsi="Tahoma" w:cs="Tahoma"/>
          <w:b/>
          <w:color w:val="000000"/>
          <w:sz w:val="18"/>
          <w:szCs w:val="18"/>
        </w:rPr>
      </w:pPr>
      <w:r w:rsidRPr="00786DA6">
        <w:rPr>
          <w:rFonts w:ascii="Tahoma" w:hAnsi="Tahoma" w:cs="Tahoma"/>
          <w:b/>
          <w:sz w:val="18"/>
          <w:szCs w:val="18"/>
        </w:rPr>
        <w:lastRenderedPageBreak/>
        <w:t>4.</w:t>
      </w:r>
      <w:r w:rsidRPr="00786DA6">
        <w:rPr>
          <w:rFonts w:ascii="Tahoma" w:hAnsi="Tahoma" w:cs="Tahoma"/>
          <w:b/>
          <w:color w:val="000000"/>
          <w:sz w:val="18"/>
          <w:szCs w:val="18"/>
        </w:rPr>
        <w:t xml:space="preserve"> Çerçeve yapılması düşünülen resimlerin ve fotoğrafların daha güzel görünmelerini sağlamak ve duvara asılabilir hale getirebilmek için kullanılan kâğıt karton, mukavva, kumaş veya başka bir malzemeden yapılan fonlara verilen isim aşağıdakilerden hangisidir?</w:t>
      </w:r>
    </w:p>
    <w:p w14:paraId="4BA5D530" w14:textId="77777777" w:rsidR="00683574" w:rsidRPr="00786DA6" w:rsidRDefault="00683574" w:rsidP="00683574">
      <w:pPr>
        <w:pStyle w:val="NormalWeb"/>
        <w:rPr>
          <w:rFonts w:ascii="Tahoma" w:hAnsi="Tahoma" w:cs="Tahoma"/>
          <w:color w:val="000000"/>
          <w:sz w:val="18"/>
          <w:szCs w:val="18"/>
        </w:rPr>
      </w:pPr>
      <w:r w:rsidRPr="00786DA6">
        <w:rPr>
          <w:rFonts w:ascii="Tahoma" w:hAnsi="Tahoma" w:cs="Tahoma"/>
          <w:color w:val="000000"/>
          <w:sz w:val="18"/>
          <w:szCs w:val="18"/>
        </w:rPr>
        <w:t xml:space="preserve">A) Strüktür </w:t>
      </w:r>
    </w:p>
    <w:p w14:paraId="33F068E8" w14:textId="77777777" w:rsidR="00683574" w:rsidRPr="00786DA6" w:rsidRDefault="00683574" w:rsidP="00683574">
      <w:pPr>
        <w:pStyle w:val="NormalWeb"/>
        <w:rPr>
          <w:rFonts w:ascii="Tahoma" w:hAnsi="Tahoma" w:cs="Tahoma"/>
          <w:color w:val="000000"/>
          <w:sz w:val="18"/>
          <w:szCs w:val="18"/>
        </w:rPr>
      </w:pPr>
      <w:r w:rsidRPr="00786DA6">
        <w:rPr>
          <w:rFonts w:ascii="Tahoma" w:hAnsi="Tahoma" w:cs="Tahoma"/>
          <w:color w:val="000000"/>
          <w:sz w:val="18"/>
          <w:szCs w:val="18"/>
        </w:rPr>
        <w:t xml:space="preserve">B) Paspartu </w:t>
      </w:r>
    </w:p>
    <w:p w14:paraId="28F55749" w14:textId="77777777" w:rsidR="00683574" w:rsidRPr="00786DA6" w:rsidRDefault="00683574" w:rsidP="00683574">
      <w:pPr>
        <w:pStyle w:val="NormalWeb"/>
        <w:rPr>
          <w:rFonts w:ascii="Tahoma" w:hAnsi="Tahoma" w:cs="Tahoma"/>
          <w:color w:val="000000"/>
          <w:sz w:val="18"/>
          <w:szCs w:val="18"/>
        </w:rPr>
      </w:pPr>
      <w:r w:rsidRPr="00786DA6">
        <w:rPr>
          <w:rFonts w:ascii="Tahoma" w:hAnsi="Tahoma" w:cs="Tahoma"/>
          <w:color w:val="000000"/>
          <w:sz w:val="18"/>
          <w:szCs w:val="18"/>
        </w:rPr>
        <w:t xml:space="preserve">C) Eskiz </w:t>
      </w:r>
    </w:p>
    <w:p w14:paraId="67225E8A" w14:textId="77777777" w:rsidR="00683574" w:rsidRPr="00786DA6" w:rsidRDefault="00683574" w:rsidP="00683574">
      <w:pPr>
        <w:pStyle w:val="NormalWeb"/>
        <w:rPr>
          <w:rFonts w:ascii="Tahoma" w:hAnsi="Tahoma" w:cs="Tahoma"/>
          <w:color w:val="000000"/>
          <w:sz w:val="18"/>
          <w:szCs w:val="18"/>
        </w:rPr>
      </w:pPr>
      <w:r w:rsidRPr="00786DA6">
        <w:rPr>
          <w:rFonts w:ascii="Tahoma" w:hAnsi="Tahoma" w:cs="Tahoma"/>
          <w:color w:val="000000"/>
          <w:sz w:val="18"/>
          <w:szCs w:val="18"/>
        </w:rPr>
        <w:t>D) Kontür</w:t>
      </w:r>
    </w:p>
    <w:p w14:paraId="2C91B7DD" w14:textId="77777777" w:rsidR="00683574" w:rsidRPr="00786DA6" w:rsidRDefault="00683574" w:rsidP="00683574">
      <w:pPr>
        <w:pStyle w:val="NormalWeb"/>
        <w:rPr>
          <w:rFonts w:ascii="Tahoma" w:hAnsi="Tahoma" w:cs="Tahoma"/>
          <w:b/>
          <w:color w:val="000000"/>
          <w:sz w:val="18"/>
          <w:szCs w:val="18"/>
        </w:rPr>
      </w:pPr>
      <w:r w:rsidRPr="00786DA6">
        <w:rPr>
          <w:rFonts w:ascii="Tahoma" w:hAnsi="Tahoma" w:cs="Tahoma"/>
          <w:b/>
          <w:color w:val="000000"/>
          <w:sz w:val="18"/>
          <w:szCs w:val="18"/>
        </w:rPr>
        <w:t>CEVAP: B</w:t>
      </w:r>
    </w:p>
    <w:p w14:paraId="6D476A0E" w14:textId="77777777" w:rsidR="00683574" w:rsidRPr="00786DA6" w:rsidRDefault="00683574" w:rsidP="00683574">
      <w:pPr>
        <w:pStyle w:val="NormalWeb"/>
        <w:rPr>
          <w:rFonts w:ascii="Tahoma" w:hAnsi="Tahoma" w:cs="Tahoma"/>
          <w:b/>
          <w:color w:val="000000"/>
          <w:sz w:val="18"/>
          <w:szCs w:val="18"/>
        </w:rPr>
      </w:pPr>
    </w:p>
    <w:p w14:paraId="67BC93F1" w14:textId="77777777" w:rsidR="00683574" w:rsidRPr="00786DA6" w:rsidRDefault="00683574" w:rsidP="00683574">
      <w:pPr>
        <w:pStyle w:val="NormalWeb"/>
        <w:rPr>
          <w:rFonts w:ascii="Tahoma" w:hAnsi="Tahoma" w:cs="Tahoma"/>
          <w:b/>
          <w:color w:val="000000"/>
          <w:sz w:val="18"/>
          <w:szCs w:val="18"/>
        </w:rPr>
      </w:pPr>
      <w:r w:rsidRPr="00786DA6">
        <w:rPr>
          <w:rFonts w:ascii="Tahoma" w:hAnsi="Tahoma" w:cs="Tahoma"/>
          <w:b/>
          <w:color w:val="000000"/>
          <w:sz w:val="18"/>
          <w:szCs w:val="18"/>
        </w:rPr>
        <w:t>5. Seçeneklerden hangisi temel desen çizimleri arasına girmez?</w:t>
      </w:r>
    </w:p>
    <w:p w14:paraId="4884844E" w14:textId="77777777" w:rsidR="00683574" w:rsidRPr="00786DA6" w:rsidRDefault="00683574" w:rsidP="00683574">
      <w:pPr>
        <w:pStyle w:val="NormalWeb"/>
        <w:rPr>
          <w:rFonts w:ascii="Tahoma" w:hAnsi="Tahoma" w:cs="Tahoma"/>
          <w:color w:val="000000"/>
          <w:sz w:val="18"/>
          <w:szCs w:val="18"/>
        </w:rPr>
      </w:pPr>
      <w:r w:rsidRPr="00786DA6">
        <w:rPr>
          <w:rFonts w:ascii="Tahoma" w:hAnsi="Tahoma" w:cs="Tahoma"/>
          <w:color w:val="000000"/>
          <w:sz w:val="18"/>
          <w:szCs w:val="18"/>
        </w:rPr>
        <w:t>A) Tors çizimi</w:t>
      </w:r>
    </w:p>
    <w:p w14:paraId="1ED47290" w14:textId="77777777" w:rsidR="00683574" w:rsidRPr="00786DA6" w:rsidRDefault="00683574" w:rsidP="00683574">
      <w:pPr>
        <w:pStyle w:val="NormalWeb"/>
        <w:rPr>
          <w:rFonts w:ascii="Tahoma" w:hAnsi="Tahoma" w:cs="Tahoma"/>
          <w:color w:val="000000"/>
          <w:sz w:val="18"/>
          <w:szCs w:val="18"/>
        </w:rPr>
      </w:pPr>
      <w:r w:rsidRPr="00786DA6">
        <w:rPr>
          <w:rFonts w:ascii="Tahoma" w:hAnsi="Tahoma" w:cs="Tahoma"/>
          <w:color w:val="000000"/>
          <w:sz w:val="18"/>
          <w:szCs w:val="18"/>
        </w:rPr>
        <w:t>B) Cansız model çizimi</w:t>
      </w:r>
    </w:p>
    <w:p w14:paraId="573BCA10" w14:textId="77777777" w:rsidR="00683574" w:rsidRPr="00786DA6" w:rsidRDefault="00683574" w:rsidP="00683574">
      <w:pPr>
        <w:pStyle w:val="NormalWeb"/>
        <w:rPr>
          <w:rFonts w:ascii="Tahoma" w:hAnsi="Tahoma" w:cs="Tahoma"/>
          <w:color w:val="000000"/>
          <w:sz w:val="18"/>
          <w:szCs w:val="18"/>
        </w:rPr>
      </w:pPr>
      <w:r w:rsidRPr="00786DA6">
        <w:rPr>
          <w:rFonts w:ascii="Tahoma" w:hAnsi="Tahoma" w:cs="Tahoma"/>
          <w:color w:val="000000"/>
          <w:sz w:val="18"/>
          <w:szCs w:val="18"/>
        </w:rPr>
        <w:t xml:space="preserve">C) Canlı model çizimi </w:t>
      </w:r>
    </w:p>
    <w:p w14:paraId="2BC3BA28" w14:textId="77777777" w:rsidR="00683574" w:rsidRPr="00786DA6" w:rsidRDefault="00683574" w:rsidP="00683574">
      <w:pPr>
        <w:pStyle w:val="NormalWeb"/>
        <w:rPr>
          <w:rFonts w:ascii="Tahoma" w:hAnsi="Tahoma" w:cs="Tahoma"/>
          <w:color w:val="000000"/>
          <w:sz w:val="18"/>
          <w:szCs w:val="18"/>
        </w:rPr>
      </w:pPr>
      <w:r w:rsidRPr="00786DA6">
        <w:rPr>
          <w:rFonts w:ascii="Tahoma" w:hAnsi="Tahoma" w:cs="Tahoma"/>
          <w:color w:val="000000"/>
          <w:sz w:val="18"/>
          <w:szCs w:val="18"/>
        </w:rPr>
        <w:t>D) Desen çalışmaları</w:t>
      </w:r>
    </w:p>
    <w:p w14:paraId="0EC94B0E" w14:textId="77777777" w:rsidR="00683574" w:rsidRPr="00786DA6" w:rsidRDefault="00683574" w:rsidP="00683574">
      <w:pPr>
        <w:pStyle w:val="NormalWeb"/>
        <w:rPr>
          <w:rFonts w:ascii="Tahoma" w:hAnsi="Tahoma" w:cs="Tahoma"/>
          <w:b/>
          <w:color w:val="000000"/>
          <w:sz w:val="18"/>
          <w:szCs w:val="18"/>
        </w:rPr>
      </w:pPr>
      <w:r w:rsidRPr="00786DA6">
        <w:rPr>
          <w:rFonts w:ascii="Tahoma" w:hAnsi="Tahoma" w:cs="Tahoma"/>
          <w:b/>
          <w:color w:val="000000"/>
          <w:sz w:val="18"/>
          <w:szCs w:val="18"/>
        </w:rPr>
        <w:t>CEVAP: C</w:t>
      </w:r>
    </w:p>
    <w:p w14:paraId="5B51063E" w14:textId="77777777" w:rsidR="00683574" w:rsidRPr="00786DA6" w:rsidRDefault="00683574" w:rsidP="00683574">
      <w:pPr>
        <w:pStyle w:val="NormalWeb"/>
        <w:rPr>
          <w:rFonts w:ascii="Tahoma" w:hAnsi="Tahoma" w:cs="Tahoma"/>
          <w:b/>
          <w:color w:val="000000"/>
          <w:sz w:val="18"/>
          <w:szCs w:val="18"/>
        </w:rPr>
      </w:pPr>
    </w:p>
    <w:p w14:paraId="4E694E2A" w14:textId="77777777" w:rsidR="00683574" w:rsidRPr="00786DA6" w:rsidRDefault="00683574" w:rsidP="00683574">
      <w:pPr>
        <w:pStyle w:val="NormalWeb"/>
        <w:rPr>
          <w:rFonts w:ascii="Tahoma" w:hAnsi="Tahoma" w:cs="Tahoma"/>
          <w:b/>
          <w:color w:val="000000"/>
          <w:sz w:val="18"/>
          <w:szCs w:val="18"/>
        </w:rPr>
      </w:pPr>
      <w:r w:rsidRPr="00786DA6">
        <w:rPr>
          <w:rFonts w:ascii="Tahoma" w:hAnsi="Tahoma" w:cs="Tahoma"/>
          <w:b/>
          <w:color w:val="000000"/>
          <w:sz w:val="18"/>
          <w:szCs w:val="18"/>
        </w:rPr>
        <w:t>6. Aşağıdakilerin hangisi meslek etiğine uygun davranışlardan biridir?</w:t>
      </w:r>
    </w:p>
    <w:p w14:paraId="38E892B3" w14:textId="77777777" w:rsidR="00683574" w:rsidRPr="00786DA6" w:rsidRDefault="00683574" w:rsidP="00683574">
      <w:pPr>
        <w:pStyle w:val="NormalWeb"/>
        <w:rPr>
          <w:rFonts w:ascii="Tahoma" w:hAnsi="Tahoma" w:cs="Tahoma"/>
          <w:color w:val="000000"/>
          <w:sz w:val="18"/>
          <w:szCs w:val="18"/>
        </w:rPr>
      </w:pPr>
      <w:r w:rsidRPr="00786DA6">
        <w:rPr>
          <w:rFonts w:ascii="Tahoma" w:hAnsi="Tahoma" w:cs="Tahoma"/>
          <w:color w:val="000000"/>
          <w:sz w:val="18"/>
          <w:szCs w:val="18"/>
        </w:rPr>
        <w:t>A) Müşteriye verilen sözü tutmamak</w:t>
      </w:r>
    </w:p>
    <w:p w14:paraId="4D50B704" w14:textId="77777777" w:rsidR="00683574" w:rsidRPr="00786DA6" w:rsidRDefault="00683574" w:rsidP="00683574">
      <w:pPr>
        <w:pStyle w:val="NormalWeb"/>
        <w:rPr>
          <w:rFonts w:ascii="Tahoma" w:hAnsi="Tahoma" w:cs="Tahoma"/>
          <w:color w:val="000000"/>
          <w:sz w:val="18"/>
          <w:szCs w:val="18"/>
        </w:rPr>
      </w:pPr>
      <w:r w:rsidRPr="00786DA6">
        <w:rPr>
          <w:rFonts w:ascii="Tahoma" w:hAnsi="Tahoma" w:cs="Tahoma"/>
          <w:color w:val="000000"/>
          <w:sz w:val="18"/>
          <w:szCs w:val="18"/>
        </w:rPr>
        <w:t>B) Yaptığı işi önemsememek</w:t>
      </w:r>
    </w:p>
    <w:p w14:paraId="2C89F410" w14:textId="77777777" w:rsidR="00683574" w:rsidRPr="00786DA6" w:rsidRDefault="00683574" w:rsidP="00683574">
      <w:pPr>
        <w:pStyle w:val="NormalWeb"/>
        <w:rPr>
          <w:rFonts w:ascii="Tahoma" w:hAnsi="Tahoma" w:cs="Tahoma"/>
          <w:color w:val="000000"/>
          <w:sz w:val="18"/>
          <w:szCs w:val="18"/>
        </w:rPr>
      </w:pPr>
      <w:r w:rsidRPr="00786DA6">
        <w:rPr>
          <w:rFonts w:ascii="Tahoma" w:hAnsi="Tahoma" w:cs="Tahoma"/>
          <w:color w:val="000000"/>
          <w:sz w:val="18"/>
          <w:szCs w:val="18"/>
        </w:rPr>
        <w:t>C) İş hayatındaki gelişmeleri takip etmemek</w:t>
      </w:r>
    </w:p>
    <w:p w14:paraId="4364DAF6" w14:textId="77777777" w:rsidR="00683574" w:rsidRPr="00786DA6" w:rsidRDefault="00683574" w:rsidP="00683574">
      <w:pPr>
        <w:pStyle w:val="NormalWeb"/>
        <w:rPr>
          <w:rFonts w:ascii="Tahoma" w:hAnsi="Tahoma" w:cs="Tahoma"/>
          <w:color w:val="000000"/>
          <w:sz w:val="18"/>
          <w:szCs w:val="18"/>
        </w:rPr>
      </w:pPr>
      <w:r w:rsidRPr="00786DA6">
        <w:rPr>
          <w:rFonts w:ascii="Tahoma" w:hAnsi="Tahoma" w:cs="Tahoma"/>
          <w:color w:val="000000"/>
          <w:sz w:val="18"/>
          <w:szCs w:val="18"/>
        </w:rPr>
        <w:t>D) Hizmette ayrım yapmamak</w:t>
      </w:r>
    </w:p>
    <w:p w14:paraId="0F30DE58" w14:textId="77777777" w:rsidR="00683574" w:rsidRPr="00786DA6" w:rsidRDefault="00683574" w:rsidP="00683574">
      <w:pPr>
        <w:pStyle w:val="NormalWeb"/>
        <w:rPr>
          <w:rFonts w:ascii="Tahoma" w:hAnsi="Tahoma" w:cs="Tahoma"/>
          <w:b/>
          <w:color w:val="000000"/>
          <w:sz w:val="18"/>
          <w:szCs w:val="18"/>
        </w:rPr>
      </w:pPr>
      <w:r w:rsidRPr="00786DA6">
        <w:rPr>
          <w:rFonts w:ascii="Tahoma" w:hAnsi="Tahoma" w:cs="Tahoma"/>
          <w:b/>
          <w:color w:val="000000"/>
          <w:sz w:val="18"/>
          <w:szCs w:val="18"/>
        </w:rPr>
        <w:t>CEVAP: A</w:t>
      </w:r>
    </w:p>
    <w:p w14:paraId="4E03C182" w14:textId="77777777" w:rsidR="00683574" w:rsidRPr="00786DA6" w:rsidRDefault="00683574" w:rsidP="00683574">
      <w:pPr>
        <w:spacing w:after="100" w:afterAutospacing="1" w:line="240" w:lineRule="auto"/>
        <w:rPr>
          <w:rFonts w:ascii="Tahoma" w:hAnsi="Tahoma" w:cs="Tahoma"/>
          <w:b/>
          <w:color w:val="000000"/>
          <w:sz w:val="18"/>
          <w:szCs w:val="18"/>
        </w:rPr>
      </w:pPr>
    </w:p>
    <w:p w14:paraId="012371EB" w14:textId="77777777" w:rsidR="00683574" w:rsidRPr="00786DA6" w:rsidRDefault="00683574" w:rsidP="00683574">
      <w:pPr>
        <w:spacing w:after="100" w:afterAutospacing="1" w:line="240" w:lineRule="auto"/>
        <w:rPr>
          <w:rFonts w:ascii="Tahoma" w:eastAsia="Times New Roman" w:hAnsi="Tahoma" w:cs="Tahoma"/>
          <w:b/>
          <w:bCs/>
          <w:color w:val="3A3B45"/>
          <w:sz w:val="18"/>
          <w:szCs w:val="18"/>
        </w:rPr>
      </w:pPr>
      <w:r w:rsidRPr="00786DA6">
        <w:rPr>
          <w:rFonts w:ascii="Tahoma" w:hAnsi="Tahoma" w:cs="Tahoma"/>
          <w:b/>
          <w:color w:val="000000"/>
          <w:sz w:val="18"/>
          <w:szCs w:val="18"/>
        </w:rPr>
        <w:t xml:space="preserve">7. </w:t>
      </w:r>
      <w:r w:rsidRPr="00786DA6">
        <w:rPr>
          <w:rFonts w:ascii="Tahoma" w:eastAsia="Times New Roman" w:hAnsi="Tahoma" w:cs="Tahoma"/>
          <w:b/>
          <w:bCs/>
          <w:color w:val="3A3B45"/>
          <w:sz w:val="18"/>
          <w:szCs w:val="18"/>
        </w:rPr>
        <w:t>Aynı yöne kıvrılan yapraklarla zenginleştirilen penç motifi aşağıdakilerden hangisidir?</w:t>
      </w:r>
    </w:p>
    <w:p w14:paraId="47D6081B" w14:textId="77777777" w:rsidR="00683574" w:rsidRPr="00786DA6" w:rsidRDefault="00683574" w:rsidP="00683574">
      <w:pPr>
        <w:pStyle w:val="ListeParagraf"/>
        <w:numPr>
          <w:ilvl w:val="0"/>
          <w:numId w:val="6"/>
        </w:numPr>
        <w:spacing w:line="480" w:lineRule="auto"/>
        <w:ind w:left="360"/>
        <w:rPr>
          <w:rFonts w:ascii="Tahoma" w:hAnsi="Tahoma" w:cs="Tahoma"/>
          <w:bCs/>
          <w:sz w:val="18"/>
          <w:szCs w:val="18"/>
        </w:rPr>
      </w:pPr>
      <w:r w:rsidRPr="00786DA6">
        <w:rPr>
          <w:rFonts w:ascii="Tahoma" w:hAnsi="Tahoma" w:cs="Tahoma"/>
          <w:bCs/>
          <w:sz w:val="18"/>
          <w:szCs w:val="18"/>
        </w:rPr>
        <w:t>Katmerli penç</w:t>
      </w:r>
    </w:p>
    <w:p w14:paraId="7901D570" w14:textId="77777777" w:rsidR="00683574" w:rsidRPr="00786DA6" w:rsidRDefault="00683574" w:rsidP="00683574">
      <w:pPr>
        <w:pStyle w:val="ListeParagraf"/>
        <w:numPr>
          <w:ilvl w:val="0"/>
          <w:numId w:val="6"/>
        </w:numPr>
        <w:spacing w:line="480" w:lineRule="auto"/>
        <w:ind w:left="360"/>
        <w:rPr>
          <w:rFonts w:ascii="Tahoma" w:hAnsi="Tahoma" w:cs="Tahoma"/>
          <w:bCs/>
          <w:sz w:val="18"/>
          <w:szCs w:val="18"/>
        </w:rPr>
      </w:pPr>
      <w:r w:rsidRPr="00786DA6">
        <w:rPr>
          <w:rFonts w:ascii="Tahoma" w:hAnsi="Tahoma" w:cs="Tahoma"/>
          <w:bCs/>
          <w:sz w:val="18"/>
          <w:szCs w:val="18"/>
        </w:rPr>
        <w:t>Çarkıfelek</w:t>
      </w:r>
    </w:p>
    <w:p w14:paraId="566628FD" w14:textId="77777777" w:rsidR="00683574" w:rsidRPr="00786DA6" w:rsidRDefault="00683574" w:rsidP="00683574">
      <w:pPr>
        <w:pStyle w:val="ListeParagraf"/>
        <w:numPr>
          <w:ilvl w:val="0"/>
          <w:numId w:val="6"/>
        </w:numPr>
        <w:spacing w:line="480" w:lineRule="auto"/>
        <w:ind w:left="360"/>
        <w:rPr>
          <w:rFonts w:ascii="Tahoma" w:hAnsi="Tahoma" w:cs="Tahoma"/>
          <w:bCs/>
          <w:sz w:val="18"/>
          <w:szCs w:val="18"/>
        </w:rPr>
      </w:pPr>
      <w:r w:rsidRPr="00786DA6">
        <w:rPr>
          <w:rFonts w:ascii="Tahoma" w:hAnsi="Tahoma" w:cs="Tahoma"/>
          <w:bCs/>
          <w:sz w:val="18"/>
          <w:szCs w:val="18"/>
        </w:rPr>
        <w:t>Yalın penç</w:t>
      </w:r>
    </w:p>
    <w:p w14:paraId="35ED884A" w14:textId="77777777" w:rsidR="00683574" w:rsidRDefault="00683574" w:rsidP="00683574">
      <w:pPr>
        <w:pStyle w:val="ListeParagraf"/>
        <w:numPr>
          <w:ilvl w:val="0"/>
          <w:numId w:val="6"/>
        </w:numPr>
        <w:spacing w:line="480" w:lineRule="auto"/>
        <w:ind w:left="360"/>
        <w:rPr>
          <w:rFonts w:ascii="Tahoma" w:hAnsi="Tahoma" w:cs="Tahoma"/>
          <w:bCs/>
          <w:sz w:val="18"/>
          <w:szCs w:val="18"/>
        </w:rPr>
      </w:pPr>
      <w:r w:rsidRPr="00786DA6">
        <w:rPr>
          <w:rFonts w:ascii="Tahoma" w:hAnsi="Tahoma" w:cs="Tahoma"/>
          <w:bCs/>
          <w:sz w:val="18"/>
          <w:szCs w:val="18"/>
        </w:rPr>
        <w:t>Top çiçek</w:t>
      </w:r>
    </w:p>
    <w:p w14:paraId="00C2AF73" w14:textId="1C578A30" w:rsidR="00683574" w:rsidRPr="00B95DC1" w:rsidRDefault="00683574" w:rsidP="00683574">
      <w:pPr>
        <w:pStyle w:val="ListeParagraf"/>
        <w:numPr>
          <w:ilvl w:val="0"/>
          <w:numId w:val="6"/>
        </w:numPr>
        <w:spacing w:line="480" w:lineRule="auto"/>
        <w:ind w:left="360"/>
        <w:rPr>
          <w:rFonts w:ascii="Tahoma" w:hAnsi="Tahoma" w:cs="Tahoma"/>
          <w:bCs/>
          <w:sz w:val="18"/>
          <w:szCs w:val="18"/>
        </w:rPr>
      </w:pPr>
      <w:r w:rsidRPr="00683574">
        <w:rPr>
          <w:rFonts w:ascii="Tahoma" w:hAnsi="Tahoma" w:cs="Tahoma"/>
          <w:b/>
          <w:color w:val="000000"/>
          <w:sz w:val="18"/>
          <w:szCs w:val="18"/>
        </w:rPr>
        <w:t>CEVAP: B</w:t>
      </w:r>
    </w:p>
    <w:p w14:paraId="5484D483" w14:textId="2FD45B63" w:rsidR="00683574" w:rsidRPr="00786DA6" w:rsidRDefault="00683574" w:rsidP="00683574">
      <w:pPr>
        <w:pStyle w:val="NormalWeb"/>
        <w:rPr>
          <w:rFonts w:ascii="Tahoma" w:hAnsi="Tahoma" w:cs="Tahoma"/>
          <w:b/>
          <w:color w:val="000000"/>
          <w:sz w:val="18"/>
          <w:szCs w:val="18"/>
        </w:rPr>
      </w:pPr>
      <w:r w:rsidRPr="00786DA6">
        <w:rPr>
          <w:rFonts w:ascii="Tahoma" w:hAnsi="Tahoma" w:cs="Tahoma"/>
          <w:b/>
          <w:color w:val="000000"/>
          <w:sz w:val="18"/>
          <w:szCs w:val="18"/>
        </w:rPr>
        <w:lastRenderedPageBreak/>
        <w:t>8. Aşağıdakilerden hangisi katmanları hareket ettirdiğimiz penceredir?</w:t>
      </w:r>
    </w:p>
    <w:p w14:paraId="06D9759E" w14:textId="77777777" w:rsidR="00683574" w:rsidRPr="00786DA6" w:rsidRDefault="00683574" w:rsidP="00683574">
      <w:pPr>
        <w:pStyle w:val="NormalWeb"/>
        <w:rPr>
          <w:rFonts w:ascii="Tahoma" w:hAnsi="Tahoma" w:cs="Tahoma"/>
          <w:color w:val="000000"/>
          <w:sz w:val="18"/>
          <w:szCs w:val="18"/>
        </w:rPr>
      </w:pPr>
      <w:r w:rsidRPr="00786DA6">
        <w:rPr>
          <w:rFonts w:ascii="Tahoma" w:hAnsi="Tahoma" w:cs="Tahoma"/>
          <w:color w:val="000000"/>
          <w:sz w:val="18"/>
          <w:szCs w:val="18"/>
        </w:rPr>
        <w:t xml:space="preserve">A) Arrange </w:t>
      </w:r>
    </w:p>
    <w:p w14:paraId="5F81E193" w14:textId="77777777" w:rsidR="00683574" w:rsidRPr="00786DA6" w:rsidRDefault="00683574" w:rsidP="00683574">
      <w:pPr>
        <w:pStyle w:val="NormalWeb"/>
        <w:rPr>
          <w:rFonts w:ascii="Tahoma" w:hAnsi="Tahoma" w:cs="Tahoma"/>
          <w:color w:val="000000"/>
          <w:sz w:val="18"/>
          <w:szCs w:val="18"/>
        </w:rPr>
      </w:pPr>
      <w:r w:rsidRPr="00786DA6">
        <w:rPr>
          <w:rFonts w:ascii="Tahoma" w:hAnsi="Tahoma" w:cs="Tahoma"/>
          <w:color w:val="000000"/>
          <w:sz w:val="18"/>
          <w:szCs w:val="18"/>
        </w:rPr>
        <w:t xml:space="preserve">B) window </w:t>
      </w:r>
    </w:p>
    <w:p w14:paraId="14B7A091" w14:textId="77777777" w:rsidR="00683574" w:rsidRPr="00786DA6" w:rsidRDefault="00683574" w:rsidP="00683574">
      <w:pPr>
        <w:pStyle w:val="NormalWeb"/>
        <w:rPr>
          <w:rFonts w:ascii="Tahoma" w:hAnsi="Tahoma" w:cs="Tahoma"/>
          <w:color w:val="000000"/>
          <w:sz w:val="18"/>
          <w:szCs w:val="18"/>
        </w:rPr>
      </w:pPr>
      <w:r w:rsidRPr="00786DA6">
        <w:rPr>
          <w:rFonts w:ascii="Tahoma" w:hAnsi="Tahoma" w:cs="Tahoma"/>
          <w:color w:val="000000"/>
          <w:sz w:val="18"/>
          <w:szCs w:val="18"/>
        </w:rPr>
        <w:t xml:space="preserve">C)file </w:t>
      </w:r>
    </w:p>
    <w:p w14:paraId="63979E2F" w14:textId="77777777" w:rsidR="00683574" w:rsidRPr="00786DA6" w:rsidRDefault="00683574" w:rsidP="00683574">
      <w:pPr>
        <w:pStyle w:val="NormalWeb"/>
        <w:rPr>
          <w:rFonts w:ascii="Tahoma" w:hAnsi="Tahoma" w:cs="Tahoma"/>
          <w:color w:val="000000"/>
          <w:sz w:val="18"/>
          <w:szCs w:val="18"/>
        </w:rPr>
      </w:pPr>
      <w:r w:rsidRPr="00786DA6">
        <w:rPr>
          <w:rFonts w:ascii="Tahoma" w:hAnsi="Tahoma" w:cs="Tahoma"/>
          <w:color w:val="000000"/>
          <w:sz w:val="18"/>
          <w:szCs w:val="18"/>
        </w:rPr>
        <w:t>D) draw</w:t>
      </w:r>
    </w:p>
    <w:p w14:paraId="4A9C642A" w14:textId="77777777" w:rsidR="00683574" w:rsidRPr="00786DA6" w:rsidRDefault="00683574" w:rsidP="00683574">
      <w:pPr>
        <w:pStyle w:val="NormalWeb"/>
        <w:rPr>
          <w:rFonts w:ascii="Tahoma" w:hAnsi="Tahoma" w:cs="Tahoma"/>
          <w:b/>
          <w:color w:val="000000"/>
          <w:sz w:val="18"/>
          <w:szCs w:val="18"/>
        </w:rPr>
      </w:pPr>
      <w:r w:rsidRPr="00786DA6">
        <w:rPr>
          <w:rFonts w:ascii="Tahoma" w:hAnsi="Tahoma" w:cs="Tahoma"/>
          <w:b/>
          <w:color w:val="000000"/>
          <w:sz w:val="18"/>
          <w:szCs w:val="18"/>
        </w:rPr>
        <w:t>CEVAP: A</w:t>
      </w:r>
    </w:p>
    <w:p w14:paraId="77EC12FE" w14:textId="77777777" w:rsidR="00683574" w:rsidRDefault="00683574" w:rsidP="00683574">
      <w:pPr>
        <w:pStyle w:val="NormalWeb"/>
        <w:rPr>
          <w:rFonts w:ascii="Tahoma" w:hAnsi="Tahoma" w:cs="Tahoma"/>
          <w:b/>
          <w:color w:val="000000"/>
          <w:sz w:val="18"/>
          <w:szCs w:val="18"/>
        </w:rPr>
      </w:pPr>
    </w:p>
    <w:p w14:paraId="6CBB7918" w14:textId="05570F21" w:rsidR="00683574" w:rsidRPr="00786DA6" w:rsidRDefault="00683574" w:rsidP="00683574">
      <w:pPr>
        <w:pStyle w:val="NormalWeb"/>
        <w:rPr>
          <w:rFonts w:ascii="Tahoma" w:hAnsi="Tahoma" w:cs="Tahoma"/>
          <w:b/>
          <w:color w:val="000000"/>
          <w:sz w:val="18"/>
          <w:szCs w:val="18"/>
        </w:rPr>
      </w:pPr>
      <w:r w:rsidRPr="00786DA6">
        <w:rPr>
          <w:rFonts w:ascii="Tahoma" w:hAnsi="Tahoma" w:cs="Tahoma"/>
          <w:b/>
          <w:color w:val="000000"/>
          <w:sz w:val="18"/>
          <w:szCs w:val="18"/>
        </w:rPr>
        <w:t>9. Tahrirde aranılan genel özellik nedir?</w:t>
      </w:r>
    </w:p>
    <w:p w14:paraId="6F2185C0" w14:textId="77777777" w:rsidR="00683574" w:rsidRPr="00786DA6" w:rsidRDefault="00683574" w:rsidP="00B95DC1">
      <w:pPr>
        <w:pStyle w:val="ListeParagraf"/>
        <w:framePr w:hSpace="45" w:wrap="around" w:vAnchor="text" w:hAnchor="text"/>
        <w:numPr>
          <w:ilvl w:val="0"/>
          <w:numId w:val="8"/>
        </w:numPr>
        <w:spacing w:line="480" w:lineRule="auto"/>
        <w:jc w:val="both"/>
        <w:rPr>
          <w:rFonts w:ascii="Tahoma" w:hAnsi="Tahoma" w:cs="Tahoma"/>
          <w:sz w:val="18"/>
          <w:szCs w:val="18"/>
        </w:rPr>
      </w:pPr>
      <w:r w:rsidRPr="00786DA6">
        <w:rPr>
          <w:rFonts w:ascii="Tahoma" w:hAnsi="Tahoma" w:cs="Tahoma"/>
          <w:sz w:val="18"/>
          <w:szCs w:val="18"/>
        </w:rPr>
        <w:t>Uygun bir fırça kullanılmalıdır.</w:t>
      </w:r>
    </w:p>
    <w:p w14:paraId="741516A6" w14:textId="77777777" w:rsidR="00683574" w:rsidRPr="00786DA6" w:rsidRDefault="00683574" w:rsidP="00B95DC1">
      <w:pPr>
        <w:pStyle w:val="ListeParagraf"/>
        <w:framePr w:hSpace="45" w:wrap="around" w:vAnchor="text" w:hAnchor="text"/>
        <w:numPr>
          <w:ilvl w:val="0"/>
          <w:numId w:val="8"/>
        </w:numPr>
        <w:spacing w:line="480" w:lineRule="auto"/>
        <w:jc w:val="both"/>
        <w:rPr>
          <w:rFonts w:ascii="Tahoma" w:hAnsi="Tahoma" w:cs="Tahoma"/>
          <w:sz w:val="18"/>
          <w:szCs w:val="18"/>
        </w:rPr>
      </w:pPr>
      <w:r w:rsidRPr="00786DA6">
        <w:rPr>
          <w:rFonts w:ascii="Tahoma" w:hAnsi="Tahoma" w:cs="Tahoma"/>
          <w:sz w:val="18"/>
          <w:szCs w:val="18"/>
        </w:rPr>
        <w:t>Tahrirlenecek formda toz, çatlak, yağ lekesi bulunmalıdır.</w:t>
      </w:r>
    </w:p>
    <w:p w14:paraId="6812E0E7" w14:textId="77777777" w:rsidR="00683574" w:rsidRPr="00786DA6" w:rsidRDefault="00683574" w:rsidP="00B95DC1">
      <w:pPr>
        <w:pStyle w:val="ListeParagraf"/>
        <w:framePr w:hSpace="45" w:wrap="around" w:vAnchor="text" w:hAnchor="text"/>
        <w:numPr>
          <w:ilvl w:val="0"/>
          <w:numId w:val="8"/>
        </w:numPr>
        <w:jc w:val="both"/>
        <w:rPr>
          <w:rFonts w:ascii="Tahoma" w:hAnsi="Tahoma" w:cs="Tahoma"/>
          <w:sz w:val="18"/>
          <w:szCs w:val="18"/>
        </w:rPr>
      </w:pPr>
      <w:r w:rsidRPr="00786DA6">
        <w:rPr>
          <w:rFonts w:ascii="Tahoma" w:hAnsi="Tahoma" w:cs="Tahoma"/>
          <w:sz w:val="18"/>
          <w:szCs w:val="18"/>
        </w:rPr>
        <w:t>Fırçayı eğik tutulmalıdır.</w:t>
      </w:r>
    </w:p>
    <w:p w14:paraId="374AEED6" w14:textId="77777777" w:rsidR="00683574" w:rsidRPr="00786DA6" w:rsidRDefault="00683574" w:rsidP="00B95DC1">
      <w:pPr>
        <w:pStyle w:val="NormalWeb"/>
        <w:numPr>
          <w:ilvl w:val="0"/>
          <w:numId w:val="8"/>
        </w:numPr>
        <w:spacing w:line="276" w:lineRule="auto"/>
        <w:jc w:val="both"/>
        <w:rPr>
          <w:rFonts w:ascii="Tahoma" w:hAnsi="Tahoma" w:cs="Tahoma"/>
          <w:color w:val="000000"/>
          <w:sz w:val="18"/>
          <w:szCs w:val="18"/>
        </w:rPr>
      </w:pPr>
      <w:r w:rsidRPr="00786DA6">
        <w:rPr>
          <w:rFonts w:ascii="Tahoma" w:hAnsi="Tahoma" w:cs="Tahoma"/>
          <w:sz w:val="18"/>
          <w:szCs w:val="18"/>
        </w:rPr>
        <w:t>Boya kıvamı sulu olmalıdır</w:t>
      </w:r>
    </w:p>
    <w:p w14:paraId="50B95751" w14:textId="77777777" w:rsidR="00683574" w:rsidRPr="00786DA6" w:rsidRDefault="00683574" w:rsidP="00683574">
      <w:pPr>
        <w:pStyle w:val="NormalWeb"/>
        <w:spacing w:line="480" w:lineRule="auto"/>
        <w:jc w:val="both"/>
        <w:rPr>
          <w:rFonts w:ascii="Tahoma" w:hAnsi="Tahoma" w:cs="Tahoma"/>
          <w:color w:val="000000"/>
          <w:sz w:val="18"/>
          <w:szCs w:val="18"/>
        </w:rPr>
      </w:pPr>
      <w:r w:rsidRPr="00786DA6">
        <w:rPr>
          <w:rFonts w:ascii="Tahoma" w:hAnsi="Tahoma" w:cs="Tahoma"/>
          <w:b/>
          <w:color w:val="000000"/>
          <w:sz w:val="18"/>
          <w:szCs w:val="18"/>
        </w:rPr>
        <w:t>CEVAP: D</w:t>
      </w:r>
    </w:p>
    <w:p w14:paraId="43DAA31D" w14:textId="77777777" w:rsidR="00B95DC1" w:rsidRDefault="00B95DC1" w:rsidP="00683574">
      <w:pPr>
        <w:rPr>
          <w:rFonts w:ascii="Tahoma" w:hAnsi="Tahoma" w:cs="Tahoma"/>
          <w:b/>
          <w:color w:val="000000"/>
          <w:sz w:val="18"/>
          <w:szCs w:val="18"/>
        </w:rPr>
      </w:pPr>
    </w:p>
    <w:p w14:paraId="71579484" w14:textId="425EA487" w:rsidR="00683574" w:rsidRPr="00786DA6" w:rsidRDefault="00683574" w:rsidP="00683574">
      <w:pPr>
        <w:rPr>
          <w:rFonts w:ascii="Tahoma" w:hAnsi="Tahoma" w:cs="Tahoma"/>
          <w:b/>
          <w:sz w:val="18"/>
          <w:szCs w:val="18"/>
        </w:rPr>
      </w:pPr>
      <w:r w:rsidRPr="00786DA6">
        <w:rPr>
          <w:rFonts w:ascii="Tahoma" w:hAnsi="Tahoma" w:cs="Tahoma"/>
          <w:b/>
          <w:color w:val="000000"/>
          <w:sz w:val="18"/>
          <w:szCs w:val="18"/>
        </w:rPr>
        <w:t xml:space="preserve">10. </w:t>
      </w:r>
      <w:r w:rsidRPr="00786DA6">
        <w:rPr>
          <w:rFonts w:ascii="Tahoma" w:hAnsi="Tahoma" w:cs="Tahoma"/>
          <w:b/>
          <w:sz w:val="18"/>
          <w:szCs w:val="18"/>
        </w:rPr>
        <w:t>İki göz arası mesafesi ne kadardır?</w:t>
      </w:r>
    </w:p>
    <w:p w14:paraId="47E980D7" w14:textId="77777777" w:rsidR="00683574" w:rsidRPr="00786DA6" w:rsidRDefault="00683574" w:rsidP="00B95DC1">
      <w:pPr>
        <w:spacing w:line="360" w:lineRule="auto"/>
        <w:rPr>
          <w:rFonts w:ascii="Tahoma" w:hAnsi="Tahoma" w:cs="Tahoma"/>
          <w:sz w:val="18"/>
          <w:szCs w:val="18"/>
        </w:rPr>
      </w:pPr>
      <w:r w:rsidRPr="00786DA6">
        <w:rPr>
          <w:rFonts w:ascii="Tahoma" w:hAnsi="Tahoma" w:cs="Tahoma"/>
          <w:sz w:val="18"/>
          <w:szCs w:val="18"/>
        </w:rPr>
        <w:t>A) Burun genişliği kadar</w:t>
      </w:r>
    </w:p>
    <w:p w14:paraId="64009FBB" w14:textId="77777777" w:rsidR="00683574" w:rsidRPr="00786DA6" w:rsidRDefault="00683574" w:rsidP="00B95DC1">
      <w:pPr>
        <w:spacing w:line="360" w:lineRule="auto"/>
        <w:rPr>
          <w:rFonts w:ascii="Tahoma" w:hAnsi="Tahoma" w:cs="Tahoma"/>
          <w:sz w:val="18"/>
          <w:szCs w:val="18"/>
        </w:rPr>
      </w:pPr>
      <w:r w:rsidRPr="00786DA6">
        <w:rPr>
          <w:rFonts w:ascii="Tahoma" w:hAnsi="Tahoma" w:cs="Tahoma"/>
          <w:sz w:val="18"/>
          <w:szCs w:val="18"/>
        </w:rPr>
        <w:t>B) Dudak genişliği kadar</w:t>
      </w:r>
    </w:p>
    <w:p w14:paraId="06FCAACB" w14:textId="77777777" w:rsidR="00683574" w:rsidRPr="00786DA6" w:rsidRDefault="00683574" w:rsidP="00B95DC1">
      <w:pPr>
        <w:spacing w:line="360" w:lineRule="auto"/>
        <w:rPr>
          <w:rFonts w:ascii="Tahoma" w:hAnsi="Tahoma" w:cs="Tahoma"/>
          <w:sz w:val="18"/>
          <w:szCs w:val="18"/>
        </w:rPr>
      </w:pPr>
      <w:r w:rsidRPr="00786DA6">
        <w:rPr>
          <w:rFonts w:ascii="Tahoma" w:hAnsi="Tahoma" w:cs="Tahoma"/>
          <w:sz w:val="18"/>
          <w:szCs w:val="18"/>
        </w:rPr>
        <w:t>C) Kulak yüksekliğinin yarısı kadar</w:t>
      </w:r>
    </w:p>
    <w:p w14:paraId="2630E9C4" w14:textId="77777777" w:rsidR="00683574" w:rsidRPr="00786DA6" w:rsidRDefault="00683574" w:rsidP="00B95DC1">
      <w:pPr>
        <w:spacing w:line="360" w:lineRule="auto"/>
        <w:rPr>
          <w:rFonts w:ascii="Tahoma" w:hAnsi="Tahoma" w:cs="Tahoma"/>
          <w:sz w:val="18"/>
          <w:szCs w:val="18"/>
        </w:rPr>
      </w:pPr>
      <w:r w:rsidRPr="00786DA6">
        <w:rPr>
          <w:rFonts w:ascii="Tahoma" w:hAnsi="Tahoma" w:cs="Tahoma"/>
          <w:sz w:val="18"/>
          <w:szCs w:val="18"/>
        </w:rPr>
        <w:t>D) Burunla dudak arası kadar</w:t>
      </w:r>
    </w:p>
    <w:p w14:paraId="3D84CAA3" w14:textId="77777777" w:rsidR="00683574" w:rsidRPr="00786DA6" w:rsidRDefault="00683574" w:rsidP="00683574">
      <w:pPr>
        <w:spacing w:line="480" w:lineRule="auto"/>
        <w:rPr>
          <w:rFonts w:ascii="Tahoma" w:hAnsi="Tahoma" w:cs="Tahoma"/>
          <w:b/>
          <w:sz w:val="18"/>
          <w:szCs w:val="18"/>
        </w:rPr>
      </w:pPr>
      <w:r w:rsidRPr="00786DA6">
        <w:rPr>
          <w:rFonts w:ascii="Tahoma" w:hAnsi="Tahoma" w:cs="Tahoma"/>
          <w:b/>
          <w:sz w:val="18"/>
          <w:szCs w:val="18"/>
        </w:rPr>
        <w:t>CEVAP: A</w:t>
      </w:r>
    </w:p>
    <w:p w14:paraId="2BE319B9" w14:textId="77777777" w:rsidR="00B95DC1" w:rsidRDefault="00B95DC1" w:rsidP="00683574">
      <w:pPr>
        <w:spacing w:line="480" w:lineRule="auto"/>
        <w:rPr>
          <w:rFonts w:ascii="Tahoma" w:hAnsi="Tahoma" w:cs="Tahoma"/>
          <w:b/>
          <w:sz w:val="18"/>
          <w:szCs w:val="18"/>
        </w:rPr>
      </w:pPr>
    </w:p>
    <w:p w14:paraId="2A5E9F2A" w14:textId="01FB972C" w:rsidR="00683574" w:rsidRPr="00786DA6" w:rsidRDefault="00683574" w:rsidP="00683574">
      <w:pPr>
        <w:spacing w:line="480" w:lineRule="auto"/>
        <w:rPr>
          <w:rFonts w:ascii="Tahoma" w:hAnsi="Tahoma" w:cs="Tahoma"/>
          <w:sz w:val="18"/>
          <w:szCs w:val="18"/>
        </w:rPr>
      </w:pPr>
      <w:r w:rsidRPr="00786DA6">
        <w:rPr>
          <w:rFonts w:ascii="Tahoma" w:hAnsi="Tahoma" w:cs="Tahoma"/>
          <w:b/>
          <w:sz w:val="18"/>
          <w:szCs w:val="18"/>
        </w:rPr>
        <w:t>11. Colloseum hangi şehirdedir?</w:t>
      </w:r>
    </w:p>
    <w:p w14:paraId="0B0CE0D5" w14:textId="77777777" w:rsidR="00683574" w:rsidRPr="00786DA6" w:rsidRDefault="00683574" w:rsidP="00B95DC1">
      <w:pPr>
        <w:spacing w:line="360" w:lineRule="auto"/>
        <w:rPr>
          <w:rFonts w:ascii="Tahoma" w:hAnsi="Tahoma" w:cs="Tahoma"/>
          <w:sz w:val="18"/>
          <w:szCs w:val="18"/>
        </w:rPr>
      </w:pPr>
      <w:r w:rsidRPr="00786DA6">
        <w:rPr>
          <w:rFonts w:ascii="Tahoma" w:hAnsi="Tahoma" w:cs="Tahoma"/>
          <w:sz w:val="18"/>
          <w:szCs w:val="18"/>
        </w:rPr>
        <w:t xml:space="preserve"> A) Atina </w:t>
      </w:r>
      <w:r w:rsidRPr="00786DA6">
        <w:rPr>
          <w:rFonts w:ascii="Tahoma" w:hAnsi="Tahoma" w:cs="Tahoma"/>
          <w:sz w:val="18"/>
          <w:szCs w:val="18"/>
        </w:rPr>
        <w:tab/>
        <w:t xml:space="preserve">     </w:t>
      </w:r>
    </w:p>
    <w:p w14:paraId="081A054D" w14:textId="77777777" w:rsidR="00683574" w:rsidRPr="00786DA6" w:rsidRDefault="00683574" w:rsidP="00B95DC1">
      <w:pPr>
        <w:spacing w:line="360" w:lineRule="auto"/>
        <w:rPr>
          <w:rFonts w:ascii="Tahoma" w:hAnsi="Tahoma" w:cs="Tahoma"/>
          <w:sz w:val="18"/>
          <w:szCs w:val="18"/>
        </w:rPr>
      </w:pPr>
      <w:r w:rsidRPr="00786DA6">
        <w:rPr>
          <w:rFonts w:ascii="Tahoma" w:hAnsi="Tahoma" w:cs="Tahoma"/>
          <w:sz w:val="18"/>
          <w:szCs w:val="18"/>
        </w:rPr>
        <w:t xml:space="preserve">B) Roma </w:t>
      </w:r>
      <w:r w:rsidRPr="00786DA6">
        <w:rPr>
          <w:rFonts w:ascii="Tahoma" w:hAnsi="Tahoma" w:cs="Tahoma"/>
          <w:sz w:val="18"/>
          <w:szCs w:val="18"/>
        </w:rPr>
        <w:tab/>
        <w:t xml:space="preserve">       </w:t>
      </w:r>
    </w:p>
    <w:p w14:paraId="694A1E1B" w14:textId="77777777" w:rsidR="00683574" w:rsidRPr="00786DA6" w:rsidRDefault="00683574" w:rsidP="00B95DC1">
      <w:pPr>
        <w:spacing w:line="360" w:lineRule="auto"/>
        <w:rPr>
          <w:rFonts w:ascii="Tahoma" w:hAnsi="Tahoma" w:cs="Tahoma"/>
          <w:sz w:val="18"/>
          <w:szCs w:val="18"/>
        </w:rPr>
      </w:pPr>
      <w:r w:rsidRPr="00786DA6">
        <w:rPr>
          <w:rFonts w:ascii="Tahoma" w:hAnsi="Tahoma" w:cs="Tahoma"/>
          <w:sz w:val="18"/>
          <w:szCs w:val="18"/>
        </w:rPr>
        <w:t xml:space="preserve">C) Miletos           </w:t>
      </w:r>
    </w:p>
    <w:p w14:paraId="5B71E86B" w14:textId="77777777" w:rsidR="00683574" w:rsidRPr="00786DA6" w:rsidRDefault="00683574" w:rsidP="00B95DC1">
      <w:pPr>
        <w:spacing w:line="360" w:lineRule="auto"/>
        <w:rPr>
          <w:rFonts w:ascii="Tahoma" w:hAnsi="Tahoma" w:cs="Tahoma"/>
          <w:sz w:val="18"/>
          <w:szCs w:val="18"/>
        </w:rPr>
      </w:pPr>
      <w:r w:rsidRPr="00786DA6">
        <w:rPr>
          <w:rFonts w:ascii="Tahoma" w:hAnsi="Tahoma" w:cs="Tahoma"/>
          <w:sz w:val="18"/>
          <w:szCs w:val="18"/>
        </w:rPr>
        <w:t>D) Aspendo</w:t>
      </w:r>
    </w:p>
    <w:p w14:paraId="1ACA33B5" w14:textId="7A1F4775" w:rsidR="00683574" w:rsidRPr="00786DA6" w:rsidRDefault="00683574" w:rsidP="00683574">
      <w:pPr>
        <w:rPr>
          <w:rFonts w:ascii="Tahoma" w:hAnsi="Tahoma" w:cs="Tahoma"/>
          <w:b/>
          <w:sz w:val="18"/>
          <w:szCs w:val="18"/>
        </w:rPr>
      </w:pPr>
      <w:r w:rsidRPr="00786DA6">
        <w:rPr>
          <w:rFonts w:ascii="Tahoma" w:hAnsi="Tahoma" w:cs="Tahoma"/>
          <w:b/>
          <w:sz w:val="18"/>
          <w:szCs w:val="18"/>
        </w:rPr>
        <w:t>CEVAP: B</w:t>
      </w:r>
    </w:p>
    <w:p w14:paraId="5A2E68EA" w14:textId="77777777" w:rsidR="00683574" w:rsidRPr="00786DA6" w:rsidRDefault="00683574" w:rsidP="00683574">
      <w:pPr>
        <w:rPr>
          <w:rFonts w:ascii="Tahoma" w:hAnsi="Tahoma" w:cs="Tahoma"/>
          <w:b/>
          <w:sz w:val="18"/>
          <w:szCs w:val="18"/>
        </w:rPr>
      </w:pPr>
      <w:r w:rsidRPr="00786DA6">
        <w:rPr>
          <w:rFonts w:ascii="Tahoma" w:hAnsi="Tahoma" w:cs="Tahoma"/>
          <w:b/>
          <w:sz w:val="18"/>
          <w:szCs w:val="18"/>
        </w:rPr>
        <w:lastRenderedPageBreak/>
        <w:t xml:space="preserve">12. Çini Seramik ve porselen yapımında sırlama ve fırınlamadan önce biskivü yüzeylerin bezenmesine ne ad verilir? </w:t>
      </w:r>
    </w:p>
    <w:p w14:paraId="417BC1C2" w14:textId="77777777" w:rsidR="00683574" w:rsidRPr="00786DA6" w:rsidRDefault="00683574" w:rsidP="00683574">
      <w:pPr>
        <w:pStyle w:val="ListeParagraf"/>
        <w:rPr>
          <w:rFonts w:ascii="Tahoma" w:hAnsi="Tahoma" w:cs="Tahoma"/>
          <w:sz w:val="18"/>
          <w:szCs w:val="18"/>
        </w:rPr>
      </w:pPr>
    </w:p>
    <w:p w14:paraId="43C506C5" w14:textId="77777777" w:rsidR="00683574" w:rsidRPr="00786DA6" w:rsidRDefault="00683574" w:rsidP="00683574">
      <w:pPr>
        <w:pStyle w:val="ListeParagraf"/>
        <w:numPr>
          <w:ilvl w:val="0"/>
          <w:numId w:val="2"/>
        </w:numPr>
        <w:spacing w:line="480" w:lineRule="auto"/>
        <w:ind w:left="360"/>
        <w:rPr>
          <w:rFonts w:ascii="Tahoma" w:hAnsi="Tahoma" w:cs="Tahoma"/>
          <w:sz w:val="18"/>
          <w:szCs w:val="18"/>
        </w:rPr>
      </w:pPr>
      <w:r w:rsidRPr="00786DA6">
        <w:rPr>
          <w:rFonts w:ascii="Tahoma" w:hAnsi="Tahoma" w:cs="Tahoma"/>
          <w:sz w:val="18"/>
          <w:szCs w:val="18"/>
        </w:rPr>
        <w:t xml:space="preserve">Sır üstü tekniği                                        </w:t>
      </w:r>
    </w:p>
    <w:p w14:paraId="78A17E7E" w14:textId="77777777" w:rsidR="00683574" w:rsidRPr="00786DA6" w:rsidRDefault="00683574" w:rsidP="00683574">
      <w:pPr>
        <w:pStyle w:val="ListeParagraf"/>
        <w:numPr>
          <w:ilvl w:val="0"/>
          <w:numId w:val="2"/>
        </w:numPr>
        <w:spacing w:line="480" w:lineRule="auto"/>
        <w:ind w:left="360"/>
        <w:rPr>
          <w:rFonts w:ascii="Tahoma" w:hAnsi="Tahoma" w:cs="Tahoma"/>
          <w:sz w:val="18"/>
          <w:szCs w:val="18"/>
        </w:rPr>
      </w:pPr>
      <w:r w:rsidRPr="00786DA6">
        <w:rPr>
          <w:rFonts w:ascii="Tahoma" w:hAnsi="Tahoma" w:cs="Tahoma"/>
          <w:sz w:val="18"/>
          <w:szCs w:val="18"/>
        </w:rPr>
        <w:t xml:space="preserve"> Mozaik tekniği</w:t>
      </w:r>
    </w:p>
    <w:p w14:paraId="667E9A30" w14:textId="77777777" w:rsidR="00683574" w:rsidRPr="00786DA6" w:rsidRDefault="00683574" w:rsidP="00683574">
      <w:pPr>
        <w:pStyle w:val="ListeParagraf"/>
        <w:numPr>
          <w:ilvl w:val="0"/>
          <w:numId w:val="2"/>
        </w:numPr>
        <w:spacing w:line="480" w:lineRule="auto"/>
        <w:ind w:left="360"/>
        <w:rPr>
          <w:rFonts w:ascii="Tahoma" w:hAnsi="Tahoma" w:cs="Tahoma"/>
          <w:sz w:val="18"/>
          <w:szCs w:val="18"/>
        </w:rPr>
      </w:pPr>
      <w:r w:rsidRPr="00786DA6">
        <w:rPr>
          <w:rFonts w:ascii="Tahoma" w:hAnsi="Tahoma" w:cs="Tahoma"/>
          <w:sz w:val="18"/>
          <w:szCs w:val="18"/>
        </w:rPr>
        <w:t xml:space="preserve">Sır altı tekniği                                             </w:t>
      </w:r>
    </w:p>
    <w:p w14:paraId="21EE0B5D" w14:textId="77777777" w:rsidR="00683574" w:rsidRPr="00786DA6" w:rsidRDefault="00683574" w:rsidP="00683574">
      <w:pPr>
        <w:pStyle w:val="ListeParagraf"/>
        <w:numPr>
          <w:ilvl w:val="0"/>
          <w:numId w:val="2"/>
        </w:numPr>
        <w:spacing w:line="480" w:lineRule="auto"/>
        <w:ind w:left="360"/>
        <w:rPr>
          <w:rFonts w:ascii="Tahoma" w:hAnsi="Tahoma" w:cs="Tahoma"/>
          <w:sz w:val="18"/>
          <w:szCs w:val="18"/>
        </w:rPr>
      </w:pPr>
      <w:r w:rsidRPr="00786DA6">
        <w:rPr>
          <w:rFonts w:ascii="Tahoma" w:hAnsi="Tahoma" w:cs="Tahoma"/>
          <w:sz w:val="18"/>
          <w:szCs w:val="18"/>
        </w:rPr>
        <w:t xml:space="preserve"> Renkli sır tekniği</w:t>
      </w:r>
    </w:p>
    <w:p w14:paraId="4436C627" w14:textId="77777777" w:rsidR="00683574" w:rsidRPr="00786DA6" w:rsidRDefault="00683574" w:rsidP="00683574">
      <w:pPr>
        <w:pStyle w:val="ListeParagraf"/>
        <w:ind w:left="0"/>
        <w:rPr>
          <w:rFonts w:ascii="Tahoma" w:hAnsi="Tahoma" w:cs="Tahoma"/>
          <w:b/>
          <w:sz w:val="18"/>
          <w:szCs w:val="18"/>
        </w:rPr>
      </w:pPr>
    </w:p>
    <w:p w14:paraId="045C9812" w14:textId="77777777" w:rsidR="00683574" w:rsidRPr="00786DA6" w:rsidRDefault="00683574" w:rsidP="00683574">
      <w:pPr>
        <w:pStyle w:val="ListeParagraf"/>
        <w:ind w:left="0"/>
        <w:rPr>
          <w:rFonts w:ascii="Tahoma" w:hAnsi="Tahoma" w:cs="Tahoma"/>
          <w:b/>
          <w:sz w:val="18"/>
          <w:szCs w:val="18"/>
        </w:rPr>
      </w:pPr>
      <w:r w:rsidRPr="00786DA6">
        <w:rPr>
          <w:rFonts w:ascii="Tahoma" w:hAnsi="Tahoma" w:cs="Tahoma"/>
          <w:b/>
          <w:sz w:val="18"/>
          <w:szCs w:val="18"/>
        </w:rPr>
        <w:t>CEVAP: C</w:t>
      </w:r>
    </w:p>
    <w:p w14:paraId="6F428C1B" w14:textId="77777777" w:rsidR="00683574" w:rsidRPr="00786DA6" w:rsidRDefault="00683574" w:rsidP="00683574">
      <w:pPr>
        <w:tabs>
          <w:tab w:val="left" w:pos="2925"/>
        </w:tabs>
        <w:rPr>
          <w:rFonts w:ascii="Tahoma" w:hAnsi="Tahoma" w:cs="Tahoma"/>
          <w:b/>
          <w:sz w:val="18"/>
          <w:szCs w:val="18"/>
        </w:rPr>
      </w:pPr>
      <w:r w:rsidRPr="00786DA6">
        <w:rPr>
          <w:rFonts w:ascii="Tahoma" w:hAnsi="Tahoma" w:cs="Tahoma"/>
          <w:b/>
          <w:sz w:val="18"/>
          <w:szCs w:val="18"/>
        </w:rPr>
        <w:tab/>
      </w:r>
    </w:p>
    <w:p w14:paraId="6705D008" w14:textId="77777777" w:rsidR="00683574" w:rsidRPr="00786DA6" w:rsidRDefault="00683574" w:rsidP="00683574">
      <w:pPr>
        <w:tabs>
          <w:tab w:val="left" w:pos="2925"/>
        </w:tabs>
        <w:rPr>
          <w:rFonts w:ascii="Tahoma" w:hAnsi="Tahoma" w:cs="Tahoma"/>
          <w:b/>
          <w:sz w:val="18"/>
          <w:szCs w:val="18"/>
        </w:rPr>
      </w:pPr>
      <w:r w:rsidRPr="00786DA6">
        <w:rPr>
          <w:rFonts w:ascii="Tahoma" w:hAnsi="Tahoma" w:cs="Tahoma"/>
          <w:b/>
          <w:sz w:val="18"/>
          <w:szCs w:val="18"/>
        </w:rPr>
        <w:t xml:space="preserve">13. </w:t>
      </w:r>
      <w:r w:rsidRPr="00786DA6">
        <w:rPr>
          <w:rFonts w:ascii="Tahoma" w:eastAsia="Times New Roman" w:hAnsi="Tahoma" w:cs="Tahoma"/>
          <w:b/>
          <w:bCs/>
          <w:color w:val="3A3B45"/>
          <w:sz w:val="18"/>
          <w:szCs w:val="18"/>
          <w:shd w:val="clear" w:color="auto" w:fill="FFFFFF"/>
        </w:rPr>
        <w:t>Ulama desen çizerken ilk yapılması gereken kural nedir?</w:t>
      </w:r>
    </w:p>
    <w:p w14:paraId="650AB638" w14:textId="77777777" w:rsidR="00683574" w:rsidRPr="00786DA6" w:rsidRDefault="00683574" w:rsidP="00683574">
      <w:pPr>
        <w:pStyle w:val="AralkYok"/>
        <w:numPr>
          <w:ilvl w:val="0"/>
          <w:numId w:val="7"/>
        </w:numPr>
        <w:tabs>
          <w:tab w:val="left" w:pos="1905"/>
        </w:tabs>
        <w:spacing w:line="480" w:lineRule="auto"/>
        <w:rPr>
          <w:rFonts w:ascii="Tahoma" w:hAnsi="Tahoma" w:cs="Tahoma"/>
          <w:sz w:val="18"/>
          <w:szCs w:val="18"/>
        </w:rPr>
      </w:pPr>
      <w:r w:rsidRPr="00786DA6">
        <w:rPr>
          <w:rFonts w:ascii="Tahoma" w:hAnsi="Tahoma" w:cs="Tahoma"/>
          <w:sz w:val="18"/>
          <w:szCs w:val="18"/>
        </w:rPr>
        <w:t>Kompozisyon seçimi</w:t>
      </w:r>
    </w:p>
    <w:p w14:paraId="66FD7116" w14:textId="77777777" w:rsidR="00683574" w:rsidRPr="00786DA6" w:rsidRDefault="00683574" w:rsidP="00683574">
      <w:pPr>
        <w:pStyle w:val="AralkYok"/>
        <w:numPr>
          <w:ilvl w:val="0"/>
          <w:numId w:val="7"/>
        </w:numPr>
        <w:tabs>
          <w:tab w:val="left" w:pos="1905"/>
        </w:tabs>
        <w:spacing w:line="480" w:lineRule="auto"/>
        <w:rPr>
          <w:rFonts w:ascii="Tahoma" w:hAnsi="Tahoma" w:cs="Tahoma"/>
          <w:sz w:val="18"/>
          <w:szCs w:val="18"/>
        </w:rPr>
      </w:pPr>
      <w:r w:rsidRPr="00786DA6">
        <w:rPr>
          <w:rFonts w:ascii="Tahoma" w:hAnsi="Tahoma" w:cs="Tahoma"/>
          <w:sz w:val="18"/>
          <w:szCs w:val="18"/>
        </w:rPr>
        <w:t>Temize çekme</w:t>
      </w:r>
    </w:p>
    <w:p w14:paraId="23E844AB" w14:textId="77777777" w:rsidR="00683574" w:rsidRPr="00786DA6" w:rsidRDefault="00683574" w:rsidP="00683574">
      <w:pPr>
        <w:pStyle w:val="AralkYok"/>
        <w:numPr>
          <w:ilvl w:val="0"/>
          <w:numId w:val="7"/>
        </w:numPr>
        <w:tabs>
          <w:tab w:val="left" w:pos="1905"/>
        </w:tabs>
        <w:spacing w:line="480" w:lineRule="auto"/>
        <w:rPr>
          <w:rFonts w:ascii="Tahoma" w:hAnsi="Tahoma" w:cs="Tahoma"/>
          <w:sz w:val="18"/>
          <w:szCs w:val="18"/>
        </w:rPr>
      </w:pPr>
      <w:r w:rsidRPr="00786DA6">
        <w:rPr>
          <w:rFonts w:ascii="Tahoma" w:hAnsi="Tahoma" w:cs="Tahoma"/>
          <w:sz w:val="18"/>
          <w:szCs w:val="18"/>
        </w:rPr>
        <w:t>Ölçü alma</w:t>
      </w:r>
    </w:p>
    <w:p w14:paraId="209F0846" w14:textId="77777777" w:rsidR="00683574" w:rsidRPr="00786DA6" w:rsidRDefault="00683574" w:rsidP="00683574">
      <w:pPr>
        <w:pStyle w:val="AralkYok"/>
        <w:numPr>
          <w:ilvl w:val="0"/>
          <w:numId w:val="7"/>
        </w:numPr>
        <w:tabs>
          <w:tab w:val="left" w:pos="1905"/>
        </w:tabs>
        <w:spacing w:line="480" w:lineRule="auto"/>
        <w:rPr>
          <w:rFonts w:ascii="Tahoma" w:hAnsi="Tahoma" w:cs="Tahoma"/>
          <w:sz w:val="18"/>
          <w:szCs w:val="18"/>
        </w:rPr>
      </w:pPr>
      <w:r w:rsidRPr="00786DA6">
        <w:rPr>
          <w:rFonts w:ascii="Tahoma" w:hAnsi="Tahoma" w:cs="Tahoma"/>
          <w:sz w:val="18"/>
          <w:szCs w:val="18"/>
        </w:rPr>
        <w:t>Kanaviçeleri aslına uygun olarak çizme</w:t>
      </w:r>
    </w:p>
    <w:p w14:paraId="100D2918" w14:textId="77777777" w:rsidR="00683574" w:rsidRPr="00786DA6" w:rsidRDefault="00683574" w:rsidP="00683574">
      <w:pPr>
        <w:rPr>
          <w:rFonts w:ascii="Tahoma" w:hAnsi="Tahoma" w:cs="Tahoma"/>
          <w:b/>
          <w:sz w:val="18"/>
          <w:szCs w:val="18"/>
        </w:rPr>
      </w:pPr>
      <w:r w:rsidRPr="00786DA6">
        <w:rPr>
          <w:rFonts w:ascii="Tahoma" w:hAnsi="Tahoma" w:cs="Tahoma"/>
          <w:b/>
          <w:sz w:val="18"/>
          <w:szCs w:val="18"/>
        </w:rPr>
        <w:t>CEVAP: C</w:t>
      </w:r>
    </w:p>
    <w:p w14:paraId="7147D2DC" w14:textId="6685F704" w:rsidR="00E9445C" w:rsidRPr="00683574" w:rsidRDefault="00E9445C" w:rsidP="00683574"/>
    <w:sectPr w:rsidR="00E9445C" w:rsidRPr="00683574" w:rsidSect="001C5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07BBA"/>
    <w:multiLevelType w:val="hybridMultilevel"/>
    <w:tmpl w:val="D18692EC"/>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A5D7FBD"/>
    <w:multiLevelType w:val="hybridMultilevel"/>
    <w:tmpl w:val="97982F5A"/>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EFE50C4"/>
    <w:multiLevelType w:val="hybridMultilevel"/>
    <w:tmpl w:val="849242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E22EFA"/>
    <w:multiLevelType w:val="hybridMultilevel"/>
    <w:tmpl w:val="D1AC39E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AD6418E"/>
    <w:multiLevelType w:val="hybridMultilevel"/>
    <w:tmpl w:val="BAFAADF8"/>
    <w:lvl w:ilvl="0" w:tplc="8ACA06A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50AE6F4C"/>
    <w:multiLevelType w:val="hybridMultilevel"/>
    <w:tmpl w:val="2CF61DCC"/>
    <w:lvl w:ilvl="0" w:tplc="9CB8B360">
      <w:start w:val="1"/>
      <w:numFmt w:val="upperLetter"/>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9030D83"/>
    <w:multiLevelType w:val="hybridMultilevel"/>
    <w:tmpl w:val="00DA1DF2"/>
    <w:lvl w:ilvl="0" w:tplc="6262C5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FC8204C"/>
    <w:multiLevelType w:val="hybridMultilevel"/>
    <w:tmpl w:val="5DDAC986"/>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B2"/>
    <w:rsid w:val="000046CD"/>
    <w:rsid w:val="00034821"/>
    <w:rsid w:val="0004345C"/>
    <w:rsid w:val="0008046F"/>
    <w:rsid w:val="000950CD"/>
    <w:rsid w:val="000C3873"/>
    <w:rsid w:val="000E0FB3"/>
    <w:rsid w:val="00103961"/>
    <w:rsid w:val="00112758"/>
    <w:rsid w:val="0011411D"/>
    <w:rsid w:val="00135369"/>
    <w:rsid w:val="00156030"/>
    <w:rsid w:val="00197EDF"/>
    <w:rsid w:val="001A39A6"/>
    <w:rsid w:val="001C59A0"/>
    <w:rsid w:val="001D521C"/>
    <w:rsid w:val="001D69E9"/>
    <w:rsid w:val="00204F74"/>
    <w:rsid w:val="00205452"/>
    <w:rsid w:val="00220FD0"/>
    <w:rsid w:val="0023374F"/>
    <w:rsid w:val="00240333"/>
    <w:rsid w:val="002772CF"/>
    <w:rsid w:val="002838CD"/>
    <w:rsid w:val="00290301"/>
    <w:rsid w:val="003976D1"/>
    <w:rsid w:val="003C09BD"/>
    <w:rsid w:val="003D6F13"/>
    <w:rsid w:val="003F5AF4"/>
    <w:rsid w:val="00400560"/>
    <w:rsid w:val="00402460"/>
    <w:rsid w:val="004311DE"/>
    <w:rsid w:val="0046224E"/>
    <w:rsid w:val="004802FC"/>
    <w:rsid w:val="00491894"/>
    <w:rsid w:val="00494B3A"/>
    <w:rsid w:val="004E7D0C"/>
    <w:rsid w:val="004F71AF"/>
    <w:rsid w:val="00512950"/>
    <w:rsid w:val="00516387"/>
    <w:rsid w:val="0054699A"/>
    <w:rsid w:val="00571162"/>
    <w:rsid w:val="00572227"/>
    <w:rsid w:val="00572FEB"/>
    <w:rsid w:val="00573210"/>
    <w:rsid w:val="00584C34"/>
    <w:rsid w:val="005955CA"/>
    <w:rsid w:val="005E1E9C"/>
    <w:rsid w:val="005F70D7"/>
    <w:rsid w:val="006209E3"/>
    <w:rsid w:val="00640B93"/>
    <w:rsid w:val="006727E5"/>
    <w:rsid w:val="00673684"/>
    <w:rsid w:val="00683574"/>
    <w:rsid w:val="006B02B1"/>
    <w:rsid w:val="006C23E8"/>
    <w:rsid w:val="006E60FD"/>
    <w:rsid w:val="007007C4"/>
    <w:rsid w:val="00735134"/>
    <w:rsid w:val="00757169"/>
    <w:rsid w:val="007714AF"/>
    <w:rsid w:val="0079155D"/>
    <w:rsid w:val="007967B5"/>
    <w:rsid w:val="00807394"/>
    <w:rsid w:val="0081104A"/>
    <w:rsid w:val="008227A4"/>
    <w:rsid w:val="00827B3D"/>
    <w:rsid w:val="00833F21"/>
    <w:rsid w:val="008804F5"/>
    <w:rsid w:val="00886463"/>
    <w:rsid w:val="008C21BA"/>
    <w:rsid w:val="008D17D3"/>
    <w:rsid w:val="008D38EF"/>
    <w:rsid w:val="008F1142"/>
    <w:rsid w:val="008F5BF3"/>
    <w:rsid w:val="009033D7"/>
    <w:rsid w:val="00904BC0"/>
    <w:rsid w:val="00912351"/>
    <w:rsid w:val="00920E08"/>
    <w:rsid w:val="009263B7"/>
    <w:rsid w:val="00934D1F"/>
    <w:rsid w:val="00953B3C"/>
    <w:rsid w:val="009619E1"/>
    <w:rsid w:val="00973A4A"/>
    <w:rsid w:val="00975598"/>
    <w:rsid w:val="009779B7"/>
    <w:rsid w:val="00A36B81"/>
    <w:rsid w:val="00A5527E"/>
    <w:rsid w:val="00A71F3E"/>
    <w:rsid w:val="00A9077C"/>
    <w:rsid w:val="00AA2650"/>
    <w:rsid w:val="00AA5F93"/>
    <w:rsid w:val="00AA74B3"/>
    <w:rsid w:val="00AB3CAA"/>
    <w:rsid w:val="00AF0CA2"/>
    <w:rsid w:val="00AF314A"/>
    <w:rsid w:val="00AF539F"/>
    <w:rsid w:val="00B07B14"/>
    <w:rsid w:val="00B2021D"/>
    <w:rsid w:val="00B410C9"/>
    <w:rsid w:val="00B41EC7"/>
    <w:rsid w:val="00B72612"/>
    <w:rsid w:val="00B827F9"/>
    <w:rsid w:val="00B95DC1"/>
    <w:rsid w:val="00BB41DB"/>
    <w:rsid w:val="00C21B83"/>
    <w:rsid w:val="00C51567"/>
    <w:rsid w:val="00C95BB2"/>
    <w:rsid w:val="00CC0FBD"/>
    <w:rsid w:val="00CC1E1A"/>
    <w:rsid w:val="00CD4722"/>
    <w:rsid w:val="00CE2A3A"/>
    <w:rsid w:val="00CF3954"/>
    <w:rsid w:val="00D11B55"/>
    <w:rsid w:val="00D21D83"/>
    <w:rsid w:val="00D27D3A"/>
    <w:rsid w:val="00D31BEF"/>
    <w:rsid w:val="00D33FBA"/>
    <w:rsid w:val="00D40300"/>
    <w:rsid w:val="00D4403A"/>
    <w:rsid w:val="00D512E8"/>
    <w:rsid w:val="00D71D27"/>
    <w:rsid w:val="00D83926"/>
    <w:rsid w:val="00D84A0B"/>
    <w:rsid w:val="00DA4DCF"/>
    <w:rsid w:val="00DB1158"/>
    <w:rsid w:val="00DC5DCB"/>
    <w:rsid w:val="00DD1450"/>
    <w:rsid w:val="00E0033F"/>
    <w:rsid w:val="00E01952"/>
    <w:rsid w:val="00E11410"/>
    <w:rsid w:val="00E115A5"/>
    <w:rsid w:val="00E513E6"/>
    <w:rsid w:val="00E72C61"/>
    <w:rsid w:val="00E80236"/>
    <w:rsid w:val="00E9445C"/>
    <w:rsid w:val="00E968EC"/>
    <w:rsid w:val="00EB58EB"/>
    <w:rsid w:val="00EC3FEA"/>
    <w:rsid w:val="00EC58FA"/>
    <w:rsid w:val="00F01E0D"/>
    <w:rsid w:val="00F1092D"/>
    <w:rsid w:val="00F1194F"/>
    <w:rsid w:val="00F14798"/>
    <w:rsid w:val="00F76456"/>
    <w:rsid w:val="00F81E25"/>
    <w:rsid w:val="00F846EF"/>
    <w:rsid w:val="00FA05E8"/>
    <w:rsid w:val="00FA2F29"/>
    <w:rsid w:val="00FC032E"/>
    <w:rsid w:val="00FD6411"/>
    <w:rsid w:val="00FE6432"/>
    <w:rsid w:val="00FF47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C602"/>
  <w15:docId w15:val="{F8154472-FF3A-4ED1-B698-A03BDB60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9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8D1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9077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D38EF"/>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E115A5"/>
    <w:pPr>
      <w:ind w:left="720"/>
      <w:contextualSpacing/>
    </w:pPr>
    <w:rPr>
      <w:rFonts w:eastAsiaTheme="minorHAnsi"/>
      <w:lang w:eastAsia="en-US"/>
    </w:rPr>
  </w:style>
  <w:style w:type="character" w:customStyle="1" w:styleId="resimboyutlandir">
    <w:name w:val="resimboyutlandir"/>
    <w:basedOn w:val="VarsaylanParagrafYazTipi"/>
    <w:rsid w:val="00AF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56214">
      <w:bodyDiv w:val="1"/>
      <w:marLeft w:val="0"/>
      <w:marRight w:val="0"/>
      <w:marTop w:val="0"/>
      <w:marBottom w:val="0"/>
      <w:divBdr>
        <w:top w:val="none" w:sz="0" w:space="0" w:color="auto"/>
        <w:left w:val="none" w:sz="0" w:space="0" w:color="auto"/>
        <w:bottom w:val="none" w:sz="0" w:space="0" w:color="auto"/>
        <w:right w:val="none" w:sz="0" w:space="0" w:color="auto"/>
      </w:divBdr>
    </w:div>
    <w:div w:id="1026324499">
      <w:bodyDiv w:val="1"/>
      <w:marLeft w:val="0"/>
      <w:marRight w:val="0"/>
      <w:marTop w:val="0"/>
      <w:marBottom w:val="0"/>
      <w:divBdr>
        <w:top w:val="none" w:sz="0" w:space="0" w:color="auto"/>
        <w:left w:val="none" w:sz="0" w:space="0" w:color="auto"/>
        <w:bottom w:val="none" w:sz="0" w:space="0" w:color="auto"/>
        <w:right w:val="none" w:sz="0" w:space="0" w:color="auto"/>
      </w:divBdr>
    </w:div>
    <w:div w:id="1388147544">
      <w:bodyDiv w:val="1"/>
      <w:marLeft w:val="0"/>
      <w:marRight w:val="0"/>
      <w:marTop w:val="0"/>
      <w:marBottom w:val="0"/>
      <w:divBdr>
        <w:top w:val="none" w:sz="0" w:space="0" w:color="auto"/>
        <w:left w:val="none" w:sz="0" w:space="0" w:color="auto"/>
        <w:bottom w:val="none" w:sz="0" w:space="0" w:color="auto"/>
        <w:right w:val="none" w:sz="0" w:space="0" w:color="auto"/>
      </w:divBdr>
    </w:div>
    <w:div w:id="1575778312">
      <w:bodyDiv w:val="1"/>
      <w:marLeft w:val="0"/>
      <w:marRight w:val="0"/>
      <w:marTop w:val="0"/>
      <w:marBottom w:val="0"/>
      <w:divBdr>
        <w:top w:val="none" w:sz="0" w:space="0" w:color="auto"/>
        <w:left w:val="none" w:sz="0" w:space="0" w:color="auto"/>
        <w:bottom w:val="none" w:sz="0" w:space="0" w:color="auto"/>
        <w:right w:val="none" w:sz="0" w:space="0" w:color="auto"/>
      </w:divBdr>
    </w:div>
    <w:div w:id="200678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362</Words>
  <Characters>2068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ELCIN BURCAK EREN</cp:lastModifiedBy>
  <cp:revision>3</cp:revision>
  <dcterms:created xsi:type="dcterms:W3CDTF">2021-12-24T21:06:00Z</dcterms:created>
  <dcterms:modified xsi:type="dcterms:W3CDTF">2021-12-24T21:08:00Z</dcterms:modified>
</cp:coreProperties>
</file>